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4F65" w:rsidRPr="008C2534" w:rsidRDefault="00344F65" w:rsidP="00F85882">
      <w:pPr>
        <w:jc w:val="center"/>
        <w:rPr>
          <w:b/>
          <w:lang w:val="en-US"/>
        </w:rPr>
      </w:pPr>
    </w:p>
    <w:p w:rsidR="00F85882" w:rsidRPr="00484289" w:rsidRDefault="008C644F" w:rsidP="00F85882">
      <w:pPr>
        <w:pStyle w:val="a3"/>
        <w:numPr>
          <w:ilvl w:val="0"/>
          <w:numId w:val="1"/>
        </w:numPr>
        <w:jc w:val="center"/>
        <w:rPr>
          <w:b/>
          <w:sz w:val="28"/>
          <w:szCs w:val="28"/>
        </w:rPr>
      </w:pPr>
      <w:r w:rsidRPr="00484289">
        <w:rPr>
          <w:b/>
          <w:sz w:val="28"/>
          <w:szCs w:val="28"/>
        </w:rPr>
        <w:t>Κοστιέρα Αμαλφιτάνα - Ρώμη</w:t>
      </w:r>
      <w:r w:rsidR="00F85882" w:rsidRPr="00484289">
        <w:rPr>
          <w:b/>
          <w:sz w:val="28"/>
          <w:szCs w:val="28"/>
        </w:rPr>
        <w:t xml:space="preserve"> 6 μέρες</w:t>
      </w:r>
      <w:r w:rsidRPr="00484289">
        <w:rPr>
          <w:b/>
          <w:sz w:val="28"/>
          <w:szCs w:val="28"/>
        </w:rPr>
        <w:t xml:space="preserve"> Αεροπορικώς</w:t>
      </w:r>
    </w:p>
    <w:p w:rsidR="00484289" w:rsidRDefault="00484289" w:rsidP="00484289">
      <w:pPr>
        <w:pStyle w:val="a3"/>
        <w:jc w:val="center"/>
        <w:rPr>
          <w:b/>
          <w:sz w:val="28"/>
          <w:szCs w:val="28"/>
        </w:rPr>
      </w:pPr>
      <w:r w:rsidRPr="00484289">
        <w:rPr>
          <w:b/>
          <w:sz w:val="28"/>
          <w:szCs w:val="28"/>
        </w:rPr>
        <w:t xml:space="preserve">07/08/26, 14/08/26, 21/08/26, </w:t>
      </w:r>
    </w:p>
    <w:p w:rsidR="00484289" w:rsidRPr="00484289" w:rsidRDefault="00484289" w:rsidP="00484289">
      <w:pPr>
        <w:pStyle w:val="a3"/>
        <w:jc w:val="center"/>
        <w:rPr>
          <w:b/>
          <w:sz w:val="28"/>
          <w:szCs w:val="28"/>
        </w:rPr>
      </w:pPr>
      <w:r w:rsidRPr="00484289">
        <w:rPr>
          <w:b/>
          <w:sz w:val="28"/>
          <w:szCs w:val="28"/>
        </w:rPr>
        <w:t>28/08/26, 04/09/26</w:t>
      </w:r>
    </w:p>
    <w:p w:rsidR="00C85914" w:rsidRPr="00C85914" w:rsidRDefault="00C85914" w:rsidP="008C644F">
      <w:pPr>
        <w:pStyle w:val="a3"/>
        <w:rPr>
          <w:b/>
        </w:rPr>
      </w:pPr>
    </w:p>
    <w:p w:rsidR="00F85882" w:rsidRDefault="00F85882" w:rsidP="00F85882">
      <w:pPr>
        <w:rPr>
          <w:b/>
        </w:rPr>
      </w:pPr>
      <w:r>
        <w:rPr>
          <w:b/>
        </w:rPr>
        <w:t>1</w:t>
      </w:r>
      <w:r w:rsidRPr="00F85882">
        <w:rPr>
          <w:b/>
          <w:vertAlign w:val="superscript"/>
        </w:rPr>
        <w:t>η</w:t>
      </w:r>
      <w:r>
        <w:rPr>
          <w:b/>
        </w:rPr>
        <w:t xml:space="preserve"> Μέρα | Θεσσαλονίκη – Ρώμη – Νάπολη</w:t>
      </w:r>
      <w:r w:rsidR="00C85914">
        <w:rPr>
          <w:b/>
        </w:rPr>
        <w:t>– Περιήγηση πόλης</w:t>
      </w:r>
      <w:r>
        <w:rPr>
          <w:b/>
        </w:rPr>
        <w:t xml:space="preserve">. </w:t>
      </w:r>
    </w:p>
    <w:p w:rsidR="00C85914" w:rsidRDefault="00F85882" w:rsidP="00F85882">
      <w:r w:rsidRPr="00F85882">
        <w:t xml:space="preserve">Συγκέντρωση στο αεροδρόμιο ‘’Μακεδονία’’ για την απευθείας πτήση μας στην Ρώμη. </w:t>
      </w:r>
      <w:r w:rsidR="00C85914" w:rsidRPr="00C85914">
        <w:t xml:space="preserve">Άφιξη, επιβίβαση στο λεωφορείο και άμεση αναχώρηση για την Νάπολη. Άφιξη και ξεκινάμε την ξενάγηση μας στην πόλη. Το </w:t>
      </w:r>
      <w:proofErr w:type="spellStart"/>
      <w:r w:rsidR="00C85914" w:rsidRPr="00C85914">
        <w:t>παλάτσο</w:t>
      </w:r>
      <w:proofErr w:type="spellEnd"/>
      <w:r w:rsidR="00C85914" w:rsidRPr="00C85914">
        <w:t xml:space="preserve"> </w:t>
      </w:r>
      <w:proofErr w:type="spellStart"/>
      <w:r w:rsidR="00C85914" w:rsidRPr="00C85914">
        <w:t>Ρεάλε</w:t>
      </w:r>
      <w:proofErr w:type="spellEnd"/>
      <w:r w:rsidR="00C85914" w:rsidRPr="00C85914">
        <w:t xml:space="preserve">, το </w:t>
      </w:r>
      <w:proofErr w:type="spellStart"/>
      <w:r w:rsidR="00C85914" w:rsidRPr="00C85914">
        <w:t>Τεάτρο</w:t>
      </w:r>
      <w:proofErr w:type="spellEnd"/>
      <w:r w:rsidR="00C85914" w:rsidRPr="00C85914">
        <w:t xml:space="preserve"> Σαν Κάρλο, η καλύτερη Όπερα στην Ιταλία μετά του Μιλάνο, το </w:t>
      </w:r>
      <w:proofErr w:type="spellStart"/>
      <w:r w:rsidR="00C85914" w:rsidRPr="00C85914">
        <w:t>Πάνθεον</w:t>
      </w:r>
      <w:proofErr w:type="spellEnd"/>
      <w:r w:rsidR="00C85914" w:rsidRPr="00C85914">
        <w:t xml:space="preserve">, η </w:t>
      </w:r>
      <w:proofErr w:type="spellStart"/>
      <w:r w:rsidR="00C85914" w:rsidRPr="00C85914">
        <w:t>Γκαλέρια</w:t>
      </w:r>
      <w:proofErr w:type="spellEnd"/>
      <w:r w:rsidR="00C85914" w:rsidRPr="00C85914">
        <w:t xml:space="preserve"> Ουμπέρτο, το παλιό και το νέο Κάστρο, και βέβαια η παραλία Σάντα </w:t>
      </w:r>
      <w:proofErr w:type="spellStart"/>
      <w:r w:rsidR="00C85914" w:rsidRPr="00C85914">
        <w:t>Λουτσία</w:t>
      </w:r>
      <w:proofErr w:type="spellEnd"/>
      <w:r w:rsidR="00C85914" w:rsidRPr="00C85914">
        <w:t xml:space="preserve">, είναι κάποια από τα αξιοθέατα της πόλης που θα δούμε. Ακολουθεί ξενάγηση της πόλης κατά την οποία Θα δούμε την γραφική παραλία της, το παλάτι, την Σάντα </w:t>
      </w:r>
      <w:proofErr w:type="spellStart"/>
      <w:r w:rsidR="00C85914" w:rsidRPr="00C85914">
        <w:t>Λουτσία</w:t>
      </w:r>
      <w:proofErr w:type="spellEnd"/>
      <w:r w:rsidR="00C85914" w:rsidRPr="00C85914">
        <w:t xml:space="preserve"> με το κάστρο της, την περίφημη Σάντα </w:t>
      </w:r>
      <w:proofErr w:type="spellStart"/>
      <w:r w:rsidR="00C85914" w:rsidRPr="00C85914">
        <w:t>Κιάρα</w:t>
      </w:r>
      <w:proofErr w:type="spellEnd"/>
      <w:r w:rsidR="00C85914" w:rsidRPr="00C85914">
        <w:t xml:space="preserve"> και επίσης όποιος επιθυμεί μπορεί να επισκεφτεί  και το περίφημο αρχαιολογικό μουσείο της Νάπολη. Από τα κορυφαία Ευρωπαϊκά Μουσεία με εκθέματα όπως το ψηφιδωτό του </w:t>
      </w:r>
      <w:proofErr w:type="spellStart"/>
      <w:r w:rsidR="00C85914" w:rsidRPr="00C85914">
        <w:t>Μεγ</w:t>
      </w:r>
      <w:proofErr w:type="spellEnd"/>
      <w:r w:rsidR="00C85914" w:rsidRPr="00C85914">
        <w:t>. Αλεξάνδρου και οι νωπογραφίες από τη «Βίλα μυστηρίων της Πομπηίας». Στο μουσείο εκτίθενται απίστευτης αξίας ελληνικά και ρωμαϊκά Ευρήματα από την Μεγάλη Ελλάδα και εν γένει από τον Μεσογειακό χώρο. Στη συνέχεια θα αναχωρήσουμε για το ξενοδοχείο μας. Τακτοποίηση στα δωμάτια.</w:t>
      </w:r>
    </w:p>
    <w:p w:rsidR="00F85882" w:rsidRDefault="00F85882" w:rsidP="00F85882">
      <w:pPr>
        <w:rPr>
          <w:b/>
        </w:rPr>
      </w:pPr>
      <w:r w:rsidRPr="00F85882">
        <w:rPr>
          <w:b/>
        </w:rPr>
        <w:t>2</w:t>
      </w:r>
      <w:r w:rsidRPr="00F85882">
        <w:rPr>
          <w:b/>
          <w:vertAlign w:val="superscript"/>
        </w:rPr>
        <w:t>η</w:t>
      </w:r>
      <w:r w:rsidRPr="00F85882">
        <w:rPr>
          <w:b/>
        </w:rPr>
        <w:t xml:space="preserve"> Μέρα | Νάπολη – Κάπρι. </w:t>
      </w:r>
    </w:p>
    <w:p w:rsidR="00F85882" w:rsidRDefault="00F85882" w:rsidP="00F85882">
      <w:r w:rsidRPr="00637DD3">
        <w:t>Πρωινό στο ξενοδοχείο και στη συνέχεια μεταφορά στο λιμάνι για να  πάρουμε το ταχύπλοο για το μαγευτικό νησί Κάπρι</w:t>
      </w:r>
      <w:r>
        <w:t xml:space="preserve"> (εισιτήρια εξ’ ιδίων)</w:t>
      </w:r>
      <w:r w:rsidRPr="00637DD3">
        <w:t xml:space="preserve">, που με τις ρωμαϊκές επαύλεις, τα αγάλματα, τα λουτρά, τις εκκλησίες, τις κρεμαστές σκάλες που καταλήγουν στη θάλασσα μέσα σε μια οργιώδη και πολύχρωμη μεσογειακή βλάστηση, θυμίζει σκηνικό άλλης εποχής. </w:t>
      </w:r>
      <w:r>
        <w:t xml:space="preserve">Ελεύθερος χρόνος. Στη συνέχεια επίσκεψη στο </w:t>
      </w:r>
      <w:proofErr w:type="spellStart"/>
      <w:r>
        <w:t>Αντικάπρι</w:t>
      </w:r>
      <w:proofErr w:type="spellEnd"/>
      <w:r>
        <w:t xml:space="preserve"> και επιστροφή αργά το απόγευμα στη Νάπολη</w:t>
      </w:r>
      <w:r w:rsidRPr="00637DD3">
        <w:t>.</w:t>
      </w:r>
      <w:r>
        <w:t xml:space="preserve"> Το βράδυ ελεύθερος χρόνος στο ιστορικό κέντρο.</w:t>
      </w:r>
    </w:p>
    <w:p w:rsidR="00F85882" w:rsidRDefault="00F85882" w:rsidP="00F85882">
      <w:pPr>
        <w:rPr>
          <w:b/>
        </w:rPr>
      </w:pPr>
      <w:r>
        <w:rPr>
          <w:b/>
        </w:rPr>
        <w:t>3</w:t>
      </w:r>
      <w:r w:rsidRPr="00F85882">
        <w:rPr>
          <w:b/>
          <w:vertAlign w:val="superscript"/>
        </w:rPr>
        <w:t>η</w:t>
      </w:r>
      <w:r>
        <w:rPr>
          <w:b/>
        </w:rPr>
        <w:t xml:space="preserve"> Μέρα | Νάπολη – Κρουαζιέρα Αμάλφι / </w:t>
      </w:r>
      <w:proofErr w:type="spellStart"/>
      <w:r>
        <w:rPr>
          <w:b/>
        </w:rPr>
        <w:t>Ποζιτάνο</w:t>
      </w:r>
      <w:proofErr w:type="spellEnd"/>
      <w:r>
        <w:rPr>
          <w:b/>
        </w:rPr>
        <w:t xml:space="preserve">. </w:t>
      </w:r>
    </w:p>
    <w:p w:rsidR="00F85882" w:rsidRDefault="00F85882" w:rsidP="00F85882">
      <w:r w:rsidRPr="004E57F7">
        <w:t>Πρωινό και στη συνέχεια</w:t>
      </w:r>
      <w:r>
        <w:t xml:space="preserve"> θα αναχωρήσουμε </w:t>
      </w:r>
      <w:r w:rsidRPr="004E57F7">
        <w:t xml:space="preserve">για το </w:t>
      </w:r>
      <w:proofErr w:type="spellStart"/>
      <w:r w:rsidRPr="004E57F7">
        <w:t>Σαλέρνο</w:t>
      </w:r>
      <w:proofErr w:type="spellEnd"/>
      <w:r w:rsidRPr="004E57F7">
        <w:t xml:space="preserve"> όπου θα πάρουμε το ταχύπλοο για την κρουαζιέρα μας στο Τυρρηνικό Πέλαγος</w:t>
      </w:r>
      <w:r>
        <w:t xml:space="preserve"> (εισιτήρια εξ’ ιδίων)</w:t>
      </w:r>
      <w:r w:rsidRPr="004E57F7">
        <w:t xml:space="preserve">. Πρώτη μας στάση το Αμάλφι, χτισμένο στον μυχό του ομώνυμου κόλπου στην Κοστιέρα Αμαλφιτάνα, μία από τις πλέον συγκλονιστικές ακτές της Ευρώπης. Στην περιπατητική μας περιήγηση θα δούμε τα αρχοντικά σπίτια και τον Καθεδρικό Ναό του Αγίου Ανδρέα με βυζαντινά, αραβικά και γοτθικά </w:t>
      </w:r>
      <w:r w:rsidRPr="004E57F7">
        <w:lastRenderedPageBreak/>
        <w:t xml:space="preserve">αρχιτεκτονικά στοιχεία. Ελεύθερος χρόνος και έπειτα θα επισκεφτούμε το γραφικό </w:t>
      </w:r>
      <w:proofErr w:type="spellStart"/>
      <w:r w:rsidRPr="004E57F7">
        <w:t>Ποζιτάνο</w:t>
      </w:r>
      <w:proofErr w:type="spellEnd"/>
      <w:r w:rsidRPr="004E57F7">
        <w:t>, ένας οικισμός-βεράντα στο απέραντο γαλάζιο</w:t>
      </w:r>
      <w:r>
        <w:t>.</w:t>
      </w:r>
      <w:r w:rsidRPr="004E57F7">
        <w:t xml:space="preserve"> </w:t>
      </w:r>
      <w:r>
        <w:t>Χ</w:t>
      </w:r>
      <w:r w:rsidRPr="004E57F7">
        <w:t>ρόνος ελεύθερος για να περπατήσουμε στα στενά καλντερίμια του.</w:t>
      </w:r>
      <w:r>
        <w:t xml:space="preserve"> Στη συνέχεια θα επιστρέψουμε στη Νάπολη.</w:t>
      </w:r>
    </w:p>
    <w:p w:rsidR="004B77C7" w:rsidRPr="004B77C7" w:rsidRDefault="004B77C7" w:rsidP="00F85882">
      <w:pPr>
        <w:rPr>
          <w:b/>
        </w:rPr>
      </w:pPr>
      <w:r w:rsidRPr="004B77C7">
        <w:rPr>
          <w:b/>
        </w:rPr>
        <w:t>4</w:t>
      </w:r>
      <w:r w:rsidRPr="004B77C7">
        <w:rPr>
          <w:b/>
          <w:vertAlign w:val="superscript"/>
        </w:rPr>
        <w:t>η</w:t>
      </w:r>
      <w:r w:rsidRPr="004B77C7">
        <w:rPr>
          <w:b/>
        </w:rPr>
        <w:t xml:space="preserve"> Μέρα | Νάπολη – Πομπηία – Ρώμη.  </w:t>
      </w:r>
    </w:p>
    <w:p w:rsidR="004B77C7" w:rsidRDefault="004B77C7" w:rsidP="004B77C7">
      <w:r w:rsidRPr="00C31666">
        <w:t>Πρωινό και στη συνέχεια συνεχίζουμε για τον αρχαιολογικό χώρο της Πομπηίας που έχει ανακηρυχθεί από την UNESCO ως Μνημείο Παγκόσμιας Πολιτιστικής Κληρονομιάς. Στην ξενάγηση που ακολουθεί θα δούμε μεταξύ άλλων την Πόρτα Μαρίνα, την αρχαία αγορά, το θέατρο, τους ναούς του Δία και του Απόλλωνα, τα λουτρά, τις πολυτελείς επαύλεις με τις περίφημες τοιχογραφίες (1ος αι. π.Χ.), που μας παρέχουν μια ολοκληρωμένη εικόνα της ζωγραφικής του αρχαίου κόσμου.</w:t>
      </w:r>
      <w:r>
        <w:t xml:space="preserve"> Αναχωρούμε  για την Ρώμη. Άφιξη και τακτοποίηση στο ξενοδοχείο μας. </w:t>
      </w:r>
    </w:p>
    <w:p w:rsidR="004B77C7" w:rsidRPr="004B77C7" w:rsidRDefault="004B77C7" w:rsidP="004B77C7">
      <w:pPr>
        <w:rPr>
          <w:b/>
        </w:rPr>
      </w:pPr>
      <w:r w:rsidRPr="004B77C7">
        <w:rPr>
          <w:b/>
        </w:rPr>
        <w:t>5</w:t>
      </w:r>
      <w:r w:rsidRPr="004B77C7">
        <w:rPr>
          <w:b/>
          <w:vertAlign w:val="superscript"/>
        </w:rPr>
        <w:t>η</w:t>
      </w:r>
      <w:r w:rsidRPr="004B77C7">
        <w:rPr>
          <w:b/>
        </w:rPr>
        <w:t xml:space="preserve"> Μέρα | Ρώμη – Ξενάγηση πόλης.</w:t>
      </w:r>
    </w:p>
    <w:p w:rsidR="004B77C7" w:rsidRDefault="004B77C7" w:rsidP="004B77C7">
      <w:r w:rsidRPr="0080651F">
        <w:t xml:space="preserve">Πρωινό και </w:t>
      </w:r>
      <w:r>
        <w:t>αναχωρούμε για το κέντρο της πόλης</w:t>
      </w:r>
      <w:r w:rsidRPr="0080651F">
        <w:t xml:space="preserve"> για να ξεκινήσουμε την περιπατητική μας ξενάγηση από τη διάσημη Φοντάνα Ντι </w:t>
      </w:r>
      <w:proofErr w:type="spellStart"/>
      <w:r w:rsidRPr="0080651F">
        <w:t>Τρέβι</w:t>
      </w:r>
      <w:proofErr w:type="spellEnd"/>
      <w:r w:rsidRPr="0080651F">
        <w:t xml:space="preserve"> όπου μπορούμε να ρίξουμε ένα νόμισμα κάνοντας μια ευχή, που κατά την παράδοση θα μας φέρει ξανά στη Ρώμη. Λίγο πιο πέρα βρίσκεται η διάσημη </w:t>
      </w:r>
      <w:proofErr w:type="spellStart"/>
      <w:r w:rsidRPr="0080651F">
        <w:t>Πίατσα</w:t>
      </w:r>
      <w:proofErr w:type="spellEnd"/>
      <w:r w:rsidRPr="0080651F">
        <w:t xml:space="preserve"> Ντι Σπάνια , που γίνονται οι περίφημες επιδείξεις μόδας. Ακολουθεί ένα από τα πιο όμορφα και γοητευτικά αξιοθέατα στη Ρώμη, το </w:t>
      </w:r>
      <w:proofErr w:type="spellStart"/>
      <w:r w:rsidRPr="0080651F">
        <w:t>Πάνθεον</w:t>
      </w:r>
      <w:proofErr w:type="spellEnd"/>
      <w:r w:rsidRPr="0080651F">
        <w:t xml:space="preserve"> , ένα παγανιστικό ναό μεγαλύτερο των  2000 ετών, αφιερωμένο σε όλους τους θεούς,  τόσο καλοδιατηρημένο που θεωρείται ακόμα και σήμερα, ένα από τα πιο σημαντικά αρχιτεκτονικά κτήρια του Δυτικού κόσμου. Στη συνέχεια θα δούμε το </w:t>
      </w:r>
      <w:proofErr w:type="spellStart"/>
      <w:r w:rsidRPr="0080651F">
        <w:t>Παλάτσο</w:t>
      </w:r>
      <w:proofErr w:type="spellEnd"/>
      <w:r w:rsidRPr="0080651F">
        <w:t xml:space="preserve"> </w:t>
      </w:r>
      <w:proofErr w:type="spellStart"/>
      <w:r w:rsidRPr="0080651F">
        <w:t>Μοντετσιτόριο</w:t>
      </w:r>
      <w:proofErr w:type="spellEnd"/>
      <w:r w:rsidRPr="0080651F">
        <w:t xml:space="preserve"> ή αλλιώς το κοινοβούλιο της Ρώμης όπου βρίσκεται και η αυθεντική στήλη του Αδριανού. Έπειτα θα περάσουμε από την όμορφη και γοητευτική πλατεία </w:t>
      </w:r>
      <w:proofErr w:type="spellStart"/>
      <w:r w:rsidRPr="0080651F">
        <w:t>Navona</w:t>
      </w:r>
      <w:proofErr w:type="spellEnd"/>
      <w:r w:rsidRPr="0080651F">
        <w:t xml:space="preserve"> που είναι γεμάτη με εστιατόρια και υπαίθριους ζωγράφους. Αυτή ήταν η θέση των αθλητικών εκδηλώσεων κατά τον 1ο αιώνα μ.Χ. Στην πλατεία θα θαυμάσουμε τις τρεις Κρήνες με πιο εντυπωσιακή την περίφημη Κρήνη του </w:t>
      </w:r>
      <w:proofErr w:type="spellStart"/>
      <w:r w:rsidRPr="0080651F">
        <w:t>Μπερνίνι</w:t>
      </w:r>
      <w:proofErr w:type="spellEnd"/>
      <w:r w:rsidRPr="0080651F">
        <w:t xml:space="preserve">, των τεσσάρων ποταμών με καθένα από τα αγάλματα να αντιπροσωπεύουν ένα ποτάμι από διαφορετική Ήπειρο. Ελεύθερο χρόνος σε αυτή την μοναδική  πλατεία στην οποία θα βρείτε πολλά εστιατόρια και καφέ για να συνδυάσετε το γεύμα και το καφέ σας με ένα μοναδικό σημείο ομορφιάς. Επιστροφής στο ξενοδοχείο μας. Για όσους το επιθυμούν σας προτείνουμε μια προαιρετική νυχτερινή περιήγηση στα φωταγωγημένα αξιοθέατα της Ρώμης, για να την δείτε όπως της αξίζει με φωτισμούς και χρώματα που θα σας μείνουν αξέχαστα. Θα διασχίσουμε τη </w:t>
      </w:r>
      <w:proofErr w:type="spellStart"/>
      <w:r w:rsidRPr="0080651F">
        <w:t>ViaVeneto</w:t>
      </w:r>
      <w:proofErr w:type="spellEnd"/>
      <w:r w:rsidRPr="0080651F">
        <w:t xml:space="preserve"> με τα φημισμένα καφέ και ξενοδοχεία, σύμβολο της </w:t>
      </w:r>
      <w:proofErr w:type="spellStart"/>
      <w:r w:rsidRPr="0080651F">
        <w:t>dolce</w:t>
      </w:r>
      <w:proofErr w:type="spellEnd"/>
      <w:r w:rsidRPr="0080651F">
        <w:t xml:space="preserve"> vita της </w:t>
      </w:r>
      <w:proofErr w:type="spellStart"/>
      <w:r w:rsidRPr="0080651F">
        <w:t>Ιταλιας</w:t>
      </w:r>
      <w:proofErr w:type="spellEnd"/>
      <w:r w:rsidRPr="0080651F">
        <w:t xml:space="preserve">, την κρήνη του Τρίτωνα, θα ανέβουμε έναν από τους 7 μυθικούς λόφους, τον </w:t>
      </w:r>
      <w:proofErr w:type="spellStart"/>
      <w:r w:rsidRPr="0080651F">
        <w:t>Κυρηνάλιο</w:t>
      </w:r>
      <w:proofErr w:type="spellEnd"/>
      <w:r w:rsidRPr="0080651F">
        <w:t xml:space="preserve">, όπου δεσπόζει το προεδρικό μέγαρο και στη συνέχεια θα κατευθυνθούμε στην </w:t>
      </w:r>
      <w:proofErr w:type="spellStart"/>
      <w:r w:rsidRPr="0080651F">
        <w:t>PiazzaVenezia</w:t>
      </w:r>
      <w:proofErr w:type="spellEnd"/>
      <w:r w:rsidRPr="0080651F">
        <w:t xml:space="preserve">, το κέντρο της Ρώμης με το μοναδικά φωτισμένο μνημείο ενώσεως της Ιταλίας. Θα περάσουμε από το μεγαλύτερο ρωμαϊκό αμφιθέατρο, το φωταγωγημένο Κολοσσαίο και τέλος θα κάνουμε στάση στην περιοχή </w:t>
      </w:r>
      <w:proofErr w:type="spellStart"/>
      <w:r w:rsidRPr="0080651F">
        <w:t>Trastevere</w:t>
      </w:r>
      <w:proofErr w:type="spellEnd"/>
      <w:r w:rsidRPr="0080651F">
        <w:t>, μια από τις πιο γραφικές και κοσμοπολίτικες γειτονιές της Ρώμης για ένα ποτό δίπλα στις όχθες του Τίβερη ποταμού. Ελεύθερος χρόνος και στη συνέχεια επιστροφή στο ξενοδοχείο.</w:t>
      </w:r>
    </w:p>
    <w:p w:rsidR="004B77C7" w:rsidRPr="004B77C7" w:rsidRDefault="004B77C7" w:rsidP="004B77C7">
      <w:pPr>
        <w:rPr>
          <w:b/>
        </w:rPr>
      </w:pPr>
      <w:r w:rsidRPr="004B77C7">
        <w:rPr>
          <w:b/>
        </w:rPr>
        <w:t>6</w:t>
      </w:r>
      <w:r w:rsidRPr="004B77C7">
        <w:rPr>
          <w:b/>
          <w:vertAlign w:val="superscript"/>
        </w:rPr>
        <w:t>η</w:t>
      </w:r>
      <w:r w:rsidRPr="004B77C7">
        <w:rPr>
          <w:b/>
        </w:rPr>
        <w:t xml:space="preserve"> Μέρα | Ρώμη – Πτήση επιστροφής. </w:t>
      </w:r>
    </w:p>
    <w:p w:rsidR="004B77C7" w:rsidRDefault="00C85914" w:rsidP="004B77C7">
      <w:r>
        <w:lastRenderedPageBreak/>
        <w:t>Πρωινό και ελεύθερος χρόνος για μια τελευταία βόλτα στην Αιώνια πόλη. Στη συνέχεια θα αναχωρήσουμε για το αεροδρόμιο για την πτήση της επιστροφής</w:t>
      </w:r>
    </w:p>
    <w:p w:rsidR="00F85882" w:rsidRDefault="00F85882" w:rsidP="00F85882">
      <w:pPr>
        <w:rPr>
          <w:b/>
        </w:rPr>
      </w:pPr>
    </w:p>
    <w:tbl>
      <w:tblPr>
        <w:tblW w:w="13928" w:type="dxa"/>
        <w:tblCellMar>
          <w:left w:w="0" w:type="dxa"/>
          <w:right w:w="0" w:type="dxa"/>
        </w:tblCellMar>
        <w:tblLook w:val="04A0" w:firstRow="1" w:lastRow="0" w:firstColumn="1" w:lastColumn="0" w:noHBand="0" w:noVBand="1"/>
      </w:tblPr>
      <w:tblGrid>
        <w:gridCol w:w="3075"/>
        <w:gridCol w:w="677"/>
        <w:gridCol w:w="1412"/>
        <w:gridCol w:w="1527"/>
        <w:gridCol w:w="1883"/>
        <w:gridCol w:w="2252"/>
        <w:gridCol w:w="3102"/>
      </w:tblGrid>
      <w:tr w:rsidR="0082339D" w:rsidRPr="00CF5ACC" w:rsidTr="005700C9">
        <w:trPr>
          <w:trHeight w:val="315"/>
        </w:trPr>
        <w:tc>
          <w:tcPr>
            <w:tcW w:w="0" w:type="auto"/>
            <w:gridSpan w:val="4"/>
            <w:tcBorders>
              <w:top w:val="single" w:sz="12" w:space="0" w:color="000000"/>
              <w:left w:val="single" w:sz="12" w:space="0" w:color="000000"/>
              <w:bottom w:val="single" w:sz="12" w:space="0" w:color="000000"/>
              <w:right w:val="single" w:sz="12" w:space="0" w:color="000000"/>
            </w:tcBorders>
            <w:shd w:val="clear" w:color="auto" w:fill="FF00FF"/>
            <w:tcMar>
              <w:top w:w="30" w:type="dxa"/>
              <w:left w:w="45" w:type="dxa"/>
              <w:bottom w:w="30" w:type="dxa"/>
              <w:right w:w="45" w:type="dxa"/>
            </w:tcMar>
            <w:vAlign w:val="center"/>
            <w:hideMark/>
          </w:tcPr>
          <w:p w:rsidR="00CF5ACC" w:rsidRPr="00CF5ACC" w:rsidRDefault="00E2227F" w:rsidP="00CF5ACC">
            <w:pPr>
              <w:spacing w:after="0" w:line="240" w:lineRule="auto"/>
              <w:jc w:val="center"/>
              <w:rPr>
                <w:rFonts w:ascii="Arial" w:eastAsia="Times New Roman" w:hAnsi="Arial" w:cs="Arial"/>
                <w:b/>
                <w:bCs/>
                <w:lang w:eastAsia="el-GR"/>
              </w:rPr>
            </w:pPr>
            <w:r>
              <w:rPr>
                <w:rFonts w:ascii="Arial" w:eastAsia="Times New Roman" w:hAnsi="Arial" w:cs="Arial"/>
                <w:b/>
                <w:bCs/>
                <w:lang w:eastAsia="el-GR"/>
              </w:rPr>
              <w:t>Κοστιέρα Αμαλφιτάνα - Ρώμη</w:t>
            </w:r>
            <w:r w:rsidR="00CF5ACC" w:rsidRPr="00CF5ACC">
              <w:rPr>
                <w:rFonts w:ascii="Arial" w:eastAsia="Times New Roman" w:hAnsi="Arial" w:cs="Arial"/>
                <w:b/>
                <w:bCs/>
                <w:lang w:eastAsia="el-GR"/>
              </w:rPr>
              <w:t xml:space="preserve"> </w:t>
            </w:r>
            <w:r>
              <w:rPr>
                <w:rFonts w:ascii="Arial" w:eastAsia="Times New Roman" w:hAnsi="Arial" w:cs="Arial"/>
                <w:b/>
                <w:bCs/>
                <w:lang w:eastAsia="el-GR"/>
              </w:rPr>
              <w:t>6</w:t>
            </w:r>
            <w:r w:rsidR="00CF5ACC" w:rsidRPr="00CF5ACC">
              <w:rPr>
                <w:rFonts w:ascii="Arial" w:eastAsia="Times New Roman" w:hAnsi="Arial" w:cs="Arial"/>
                <w:b/>
                <w:bCs/>
                <w:lang w:eastAsia="el-GR"/>
              </w:rPr>
              <w:t xml:space="preserve"> μέρες</w:t>
            </w:r>
          </w:p>
        </w:tc>
        <w:tc>
          <w:tcPr>
            <w:tcW w:w="0" w:type="auto"/>
            <w:gridSpan w:val="3"/>
            <w:tcBorders>
              <w:top w:val="single" w:sz="12" w:space="0" w:color="000000"/>
              <w:left w:val="single" w:sz="6" w:space="0" w:color="CCCCCC"/>
              <w:bottom w:val="single" w:sz="12" w:space="0" w:color="000000"/>
              <w:right w:val="single" w:sz="12" w:space="0" w:color="000000"/>
            </w:tcBorders>
            <w:shd w:val="clear" w:color="auto" w:fill="FF00FF"/>
            <w:tcMar>
              <w:top w:w="30" w:type="dxa"/>
              <w:left w:w="45" w:type="dxa"/>
              <w:bottom w:w="30" w:type="dxa"/>
              <w:right w:w="45" w:type="dxa"/>
            </w:tcMar>
            <w:vAlign w:val="center"/>
            <w:hideMark/>
          </w:tcPr>
          <w:p w:rsidR="00CF5ACC" w:rsidRPr="00CF5ACC" w:rsidRDefault="00CF5ACC" w:rsidP="00CF5ACC">
            <w:pPr>
              <w:spacing w:after="0" w:line="240" w:lineRule="auto"/>
              <w:jc w:val="center"/>
              <w:rPr>
                <w:rFonts w:ascii="Calibri" w:eastAsia="Times New Roman" w:hAnsi="Calibri" w:cs="Calibri"/>
                <w:b/>
                <w:bCs/>
                <w:lang w:eastAsia="el-GR"/>
              </w:rPr>
            </w:pPr>
            <w:r w:rsidRPr="00CF5ACC">
              <w:rPr>
                <w:rFonts w:ascii="Calibri" w:eastAsia="Times New Roman" w:hAnsi="Calibri" w:cs="Calibri"/>
                <w:b/>
                <w:bCs/>
                <w:lang w:eastAsia="el-GR"/>
              </w:rPr>
              <w:t>Αναχώρηση:</w:t>
            </w:r>
            <w:r w:rsidR="00AB7FEF" w:rsidRPr="00AB7FEF">
              <w:rPr>
                <w:b/>
              </w:rPr>
              <w:t xml:space="preserve"> </w:t>
            </w:r>
            <w:r w:rsidR="00AB7FEF" w:rsidRPr="00AB7FEF">
              <w:rPr>
                <w:rFonts w:ascii="Calibri" w:eastAsia="Times New Roman" w:hAnsi="Calibri" w:cs="Calibri"/>
                <w:b/>
                <w:bCs/>
                <w:lang w:eastAsia="el-GR"/>
              </w:rPr>
              <w:t>07/08/26, 14/08/26, 21/08/26, 28/08/26, 04/09/26</w:t>
            </w:r>
            <w:r>
              <w:rPr>
                <w:rFonts w:ascii="Calibri" w:eastAsia="Times New Roman" w:hAnsi="Calibri" w:cs="Calibri"/>
                <w:b/>
                <w:bCs/>
                <w:lang w:val="en-US" w:eastAsia="el-GR"/>
              </w:rPr>
              <w:t xml:space="preserve"> </w:t>
            </w:r>
            <w:r w:rsidRPr="00CF5ACC">
              <w:rPr>
                <w:rFonts w:ascii="Calibri" w:eastAsia="Times New Roman" w:hAnsi="Calibri" w:cs="Calibri"/>
                <w:b/>
                <w:bCs/>
                <w:lang w:eastAsia="el-GR"/>
              </w:rPr>
              <w:t>- Πακέτο εκδρομής</w:t>
            </w:r>
          </w:p>
        </w:tc>
      </w:tr>
      <w:tr w:rsidR="0082339D" w:rsidRPr="00CF5ACC" w:rsidTr="005700C9">
        <w:trPr>
          <w:trHeight w:val="315"/>
        </w:trPr>
        <w:tc>
          <w:tcPr>
            <w:tcW w:w="0" w:type="auto"/>
            <w:tcBorders>
              <w:top w:val="single" w:sz="6" w:space="0" w:color="CCCCCC"/>
              <w:left w:val="single" w:sz="12" w:space="0" w:color="000000"/>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CF5ACC" w:rsidRPr="00CF5ACC" w:rsidRDefault="00CF5ACC" w:rsidP="00CF5ACC">
            <w:pPr>
              <w:spacing w:after="0" w:line="240" w:lineRule="auto"/>
              <w:jc w:val="center"/>
              <w:rPr>
                <w:rFonts w:ascii="Calibri" w:eastAsia="Times New Roman" w:hAnsi="Calibri" w:cs="Calibri"/>
                <w:b/>
                <w:bCs/>
                <w:sz w:val="24"/>
                <w:szCs w:val="24"/>
                <w:lang w:eastAsia="el-GR"/>
              </w:rPr>
            </w:pPr>
            <w:r w:rsidRPr="00CF5ACC">
              <w:rPr>
                <w:rFonts w:ascii="Calibri" w:eastAsia="Times New Roman" w:hAnsi="Calibri" w:cs="Calibri"/>
                <w:b/>
                <w:bCs/>
                <w:sz w:val="24"/>
                <w:szCs w:val="24"/>
                <w:lang w:eastAsia="el-GR"/>
              </w:rPr>
              <w:t>Ξενοδοχεία</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CF5ACC" w:rsidRPr="00CF5ACC" w:rsidRDefault="00CF5ACC" w:rsidP="00CF5ACC">
            <w:pPr>
              <w:spacing w:after="0" w:line="240" w:lineRule="auto"/>
              <w:jc w:val="center"/>
              <w:rPr>
                <w:rFonts w:ascii="Calibri" w:eastAsia="Times New Roman" w:hAnsi="Calibri" w:cs="Calibri"/>
                <w:b/>
                <w:bCs/>
                <w:sz w:val="24"/>
                <w:szCs w:val="24"/>
                <w:lang w:eastAsia="el-GR"/>
              </w:rPr>
            </w:pPr>
            <w:proofErr w:type="spellStart"/>
            <w:r w:rsidRPr="00CF5ACC">
              <w:rPr>
                <w:rFonts w:ascii="Calibri" w:eastAsia="Times New Roman" w:hAnsi="Calibri" w:cs="Calibri"/>
                <w:b/>
                <w:bCs/>
                <w:sz w:val="24"/>
                <w:szCs w:val="24"/>
                <w:lang w:eastAsia="el-GR"/>
              </w:rPr>
              <w:t>Κατ</w:t>
            </w:r>
            <w:proofErr w:type="spellEnd"/>
            <w:r w:rsidRPr="00CF5ACC">
              <w:rPr>
                <w:rFonts w:ascii="Calibri" w:eastAsia="Times New Roman" w:hAnsi="Calibri" w:cs="Calibri"/>
                <w:b/>
                <w:bCs/>
                <w:sz w:val="24"/>
                <w:szCs w:val="24"/>
                <w:lang w:eastAsia="el-GR"/>
              </w:rPr>
              <w:t>.</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CF5ACC" w:rsidRPr="00CF5ACC" w:rsidRDefault="00CF5ACC" w:rsidP="00CF5ACC">
            <w:pPr>
              <w:spacing w:after="0" w:line="240" w:lineRule="auto"/>
              <w:jc w:val="center"/>
              <w:rPr>
                <w:rFonts w:ascii="Calibri" w:eastAsia="Times New Roman" w:hAnsi="Calibri" w:cs="Calibri"/>
                <w:b/>
                <w:bCs/>
                <w:sz w:val="24"/>
                <w:szCs w:val="24"/>
                <w:lang w:eastAsia="el-GR"/>
              </w:rPr>
            </w:pPr>
            <w:r w:rsidRPr="00CF5ACC">
              <w:rPr>
                <w:rFonts w:ascii="Calibri" w:eastAsia="Times New Roman" w:hAnsi="Calibri" w:cs="Calibri"/>
                <w:b/>
                <w:bCs/>
                <w:sz w:val="24"/>
                <w:szCs w:val="24"/>
                <w:lang w:eastAsia="el-GR"/>
              </w:rPr>
              <w:t>Διατροφή</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bottom"/>
            <w:hideMark/>
          </w:tcPr>
          <w:p w:rsidR="00CF5ACC" w:rsidRPr="00CF5ACC" w:rsidRDefault="00CF5ACC" w:rsidP="00CF5ACC">
            <w:pPr>
              <w:spacing w:after="0" w:line="240" w:lineRule="auto"/>
              <w:jc w:val="center"/>
              <w:rPr>
                <w:rFonts w:ascii="Calibri" w:eastAsia="Times New Roman" w:hAnsi="Calibri" w:cs="Calibri"/>
                <w:b/>
                <w:bCs/>
                <w:sz w:val="24"/>
                <w:szCs w:val="24"/>
                <w:lang w:eastAsia="el-GR"/>
              </w:rPr>
            </w:pPr>
            <w:r w:rsidRPr="00CF5ACC">
              <w:rPr>
                <w:rFonts w:ascii="Calibri" w:eastAsia="Times New Roman" w:hAnsi="Calibri" w:cs="Calibri"/>
                <w:b/>
                <w:bCs/>
                <w:sz w:val="24"/>
                <w:szCs w:val="24"/>
                <w:lang w:eastAsia="el-GR"/>
              </w:rPr>
              <w:t>Τιμή σε δίκλινο</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bottom"/>
            <w:hideMark/>
          </w:tcPr>
          <w:p w:rsidR="00CF5ACC" w:rsidRPr="00CF5ACC" w:rsidRDefault="00CF5ACC" w:rsidP="00CF5ACC">
            <w:pPr>
              <w:spacing w:after="0" w:line="240" w:lineRule="auto"/>
              <w:jc w:val="center"/>
              <w:rPr>
                <w:rFonts w:ascii="Calibri" w:eastAsia="Times New Roman" w:hAnsi="Calibri" w:cs="Calibri"/>
                <w:b/>
                <w:bCs/>
                <w:sz w:val="24"/>
                <w:szCs w:val="24"/>
                <w:lang w:eastAsia="el-GR"/>
              </w:rPr>
            </w:pPr>
            <w:r w:rsidRPr="00CF5ACC">
              <w:rPr>
                <w:rFonts w:ascii="Calibri" w:eastAsia="Times New Roman" w:hAnsi="Calibri" w:cs="Calibri"/>
                <w:b/>
                <w:bCs/>
                <w:sz w:val="24"/>
                <w:szCs w:val="24"/>
                <w:lang w:eastAsia="el-GR"/>
              </w:rPr>
              <w:t>Παιδί σε τρίκλινο</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bottom"/>
            <w:hideMark/>
          </w:tcPr>
          <w:p w:rsidR="00CF5ACC" w:rsidRPr="00CF5ACC" w:rsidRDefault="00CF5ACC" w:rsidP="00CF5ACC">
            <w:pPr>
              <w:spacing w:after="0" w:line="240" w:lineRule="auto"/>
              <w:jc w:val="center"/>
              <w:rPr>
                <w:rFonts w:ascii="Calibri" w:eastAsia="Times New Roman" w:hAnsi="Calibri" w:cs="Calibri"/>
                <w:b/>
                <w:bCs/>
                <w:sz w:val="24"/>
                <w:szCs w:val="24"/>
                <w:lang w:eastAsia="el-GR"/>
              </w:rPr>
            </w:pPr>
            <w:proofErr w:type="spellStart"/>
            <w:r w:rsidRPr="00CF5ACC">
              <w:rPr>
                <w:rFonts w:ascii="Calibri" w:eastAsia="Times New Roman" w:hAnsi="Calibri" w:cs="Calibri"/>
                <w:b/>
                <w:bCs/>
                <w:sz w:val="24"/>
                <w:szCs w:val="24"/>
                <w:lang w:eastAsia="el-GR"/>
              </w:rPr>
              <w:t>Επιβ</w:t>
            </w:r>
            <w:proofErr w:type="spellEnd"/>
            <w:r w:rsidRPr="00CF5ACC">
              <w:rPr>
                <w:rFonts w:ascii="Calibri" w:eastAsia="Times New Roman" w:hAnsi="Calibri" w:cs="Calibri"/>
                <w:b/>
                <w:bCs/>
                <w:sz w:val="24"/>
                <w:szCs w:val="24"/>
                <w:lang w:eastAsia="el-GR"/>
              </w:rPr>
              <w:t>. Μονόκλινου</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CF5ACC" w:rsidRPr="00CF5ACC" w:rsidRDefault="00CF5ACC" w:rsidP="00CF5ACC">
            <w:pPr>
              <w:spacing w:after="0" w:line="240" w:lineRule="auto"/>
              <w:jc w:val="center"/>
              <w:rPr>
                <w:rFonts w:ascii="Arial" w:eastAsia="Times New Roman" w:hAnsi="Arial" w:cs="Arial"/>
                <w:b/>
                <w:bCs/>
                <w:sz w:val="24"/>
                <w:szCs w:val="24"/>
                <w:lang w:eastAsia="el-GR"/>
              </w:rPr>
            </w:pPr>
            <w:r w:rsidRPr="00CF5ACC">
              <w:rPr>
                <w:rFonts w:ascii="Arial" w:eastAsia="Times New Roman" w:hAnsi="Arial" w:cs="Arial"/>
                <w:b/>
                <w:bCs/>
                <w:sz w:val="24"/>
                <w:szCs w:val="24"/>
                <w:lang w:eastAsia="el-GR"/>
              </w:rPr>
              <w:t>Γενικές Πληροφορίες</w:t>
            </w:r>
          </w:p>
        </w:tc>
      </w:tr>
      <w:tr w:rsidR="0082339D" w:rsidRPr="00CF5ACC" w:rsidTr="009C0EA4">
        <w:trPr>
          <w:trHeight w:val="995"/>
        </w:trPr>
        <w:tc>
          <w:tcPr>
            <w:tcW w:w="0" w:type="auto"/>
            <w:tcBorders>
              <w:top w:val="single" w:sz="6" w:space="0" w:color="CCCCCC"/>
              <w:left w:val="single" w:sz="12" w:space="0" w:color="000000"/>
              <w:bottom w:val="single" w:sz="12" w:space="0" w:color="000000"/>
              <w:right w:val="single" w:sz="12" w:space="0" w:color="000000"/>
            </w:tcBorders>
            <w:shd w:val="clear" w:color="auto" w:fill="FFFFFF"/>
            <w:tcMar>
              <w:top w:w="30" w:type="dxa"/>
              <w:left w:w="45" w:type="dxa"/>
              <w:bottom w:w="30" w:type="dxa"/>
              <w:right w:w="45" w:type="dxa"/>
            </w:tcMar>
            <w:vAlign w:val="center"/>
          </w:tcPr>
          <w:p w:rsidR="00ED3E31" w:rsidRPr="00ED3E31" w:rsidRDefault="00ED3E31" w:rsidP="00CF5ACC">
            <w:pPr>
              <w:spacing w:after="0" w:line="240" w:lineRule="auto"/>
              <w:jc w:val="center"/>
              <w:rPr>
                <w:rFonts w:ascii="Calibri" w:eastAsia="Times New Roman" w:hAnsi="Calibri" w:cs="Calibri"/>
                <w:bCs/>
                <w:lang w:eastAsia="el-GR"/>
              </w:rPr>
            </w:pPr>
            <w:r w:rsidRPr="00ED3E31">
              <w:rPr>
                <w:rFonts w:ascii="Calibri" w:eastAsia="Times New Roman" w:hAnsi="Calibri" w:cs="Calibri"/>
                <w:b/>
                <w:bCs/>
                <w:lang w:eastAsia="el-GR"/>
              </w:rPr>
              <w:t>07/08/26, 14/08/26, 21/08/26, 28/08/26</w:t>
            </w:r>
          </w:p>
          <w:p w:rsidR="005700C9" w:rsidRPr="00E373FE" w:rsidRDefault="005700C9" w:rsidP="00CF5ACC">
            <w:pPr>
              <w:spacing w:after="0" w:line="240" w:lineRule="auto"/>
              <w:jc w:val="center"/>
              <w:rPr>
                <w:rFonts w:ascii="Calibri" w:eastAsia="Times New Roman" w:hAnsi="Calibri" w:cs="Calibri"/>
                <w:bCs/>
                <w:sz w:val="24"/>
                <w:szCs w:val="24"/>
                <w:lang w:val="en-US" w:eastAsia="el-GR"/>
              </w:rPr>
            </w:pPr>
            <w:r w:rsidRPr="005700C9">
              <w:rPr>
                <w:rFonts w:ascii="Calibri" w:eastAsia="Times New Roman" w:hAnsi="Calibri" w:cs="Calibri"/>
                <w:bCs/>
                <w:sz w:val="24"/>
                <w:szCs w:val="24"/>
                <w:lang w:eastAsia="el-GR"/>
              </w:rPr>
              <w:t>Νάπολη:</w:t>
            </w:r>
            <w:r w:rsidR="00E373FE">
              <w:rPr>
                <w:rFonts w:ascii="Calibri" w:eastAsia="Times New Roman" w:hAnsi="Calibri" w:cs="Calibri"/>
                <w:bCs/>
                <w:sz w:val="24"/>
                <w:szCs w:val="24"/>
                <w:lang w:eastAsia="el-GR"/>
              </w:rPr>
              <w:t xml:space="preserve"> Hotel </w:t>
            </w:r>
            <w:proofErr w:type="spellStart"/>
            <w:r w:rsidR="00E373FE">
              <w:rPr>
                <w:rFonts w:ascii="Calibri" w:eastAsia="Times New Roman" w:hAnsi="Calibri" w:cs="Calibri"/>
                <w:bCs/>
                <w:sz w:val="24"/>
                <w:szCs w:val="24"/>
                <w:lang w:eastAsia="el-GR"/>
              </w:rPr>
              <w:t>Naples</w:t>
            </w:r>
            <w:proofErr w:type="spellEnd"/>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tcPr>
          <w:p w:rsidR="005700C9" w:rsidRPr="005700C9" w:rsidRDefault="005700C9" w:rsidP="00CF5ACC">
            <w:pPr>
              <w:spacing w:after="0" w:line="240" w:lineRule="auto"/>
              <w:jc w:val="center"/>
              <w:rPr>
                <w:rFonts w:ascii="Calibri" w:eastAsia="Times New Roman" w:hAnsi="Calibri" w:cs="Calibri"/>
                <w:bCs/>
                <w:sz w:val="24"/>
                <w:szCs w:val="24"/>
                <w:lang w:val="en-US" w:eastAsia="el-GR"/>
              </w:rPr>
            </w:pPr>
            <w:r w:rsidRPr="005700C9">
              <w:rPr>
                <w:rFonts w:ascii="Calibri" w:eastAsia="Times New Roman" w:hAnsi="Calibri" w:cs="Calibri"/>
                <w:bCs/>
                <w:sz w:val="24"/>
                <w:szCs w:val="24"/>
                <w:lang w:val="en-US" w:eastAsia="el-GR"/>
              </w:rPr>
              <w:t>4*</w:t>
            </w:r>
          </w:p>
        </w:tc>
        <w:tc>
          <w:tcPr>
            <w:tcW w:w="0" w:type="auto"/>
            <w:vMerge w:val="restart"/>
            <w:tcBorders>
              <w:top w:val="single" w:sz="6" w:space="0" w:color="CCCCCC"/>
              <w:left w:val="single" w:sz="6" w:space="0" w:color="CCCCCC"/>
              <w:right w:val="single" w:sz="12" w:space="0" w:color="000000"/>
            </w:tcBorders>
            <w:shd w:val="clear" w:color="auto" w:fill="FFFFFF"/>
            <w:tcMar>
              <w:top w:w="30" w:type="dxa"/>
              <w:left w:w="45" w:type="dxa"/>
              <w:bottom w:w="30" w:type="dxa"/>
              <w:right w:w="45" w:type="dxa"/>
            </w:tcMar>
            <w:vAlign w:val="center"/>
          </w:tcPr>
          <w:p w:rsidR="005700C9" w:rsidRPr="005700C9" w:rsidRDefault="005700C9" w:rsidP="00CF5ACC">
            <w:pPr>
              <w:spacing w:after="0" w:line="240" w:lineRule="auto"/>
              <w:jc w:val="center"/>
              <w:rPr>
                <w:rFonts w:ascii="Calibri" w:eastAsia="Times New Roman" w:hAnsi="Calibri" w:cs="Calibri"/>
                <w:bCs/>
                <w:sz w:val="24"/>
                <w:szCs w:val="24"/>
                <w:lang w:eastAsia="el-GR"/>
              </w:rPr>
            </w:pPr>
            <w:r w:rsidRPr="005700C9">
              <w:rPr>
                <w:rFonts w:ascii="Calibri" w:eastAsia="Times New Roman" w:hAnsi="Calibri" w:cs="Calibri"/>
                <w:bCs/>
                <w:sz w:val="24"/>
                <w:szCs w:val="24"/>
                <w:lang w:eastAsia="el-GR"/>
              </w:rPr>
              <w:t>Πρωινό</w:t>
            </w:r>
          </w:p>
        </w:tc>
        <w:tc>
          <w:tcPr>
            <w:tcW w:w="0" w:type="auto"/>
            <w:vMerge w:val="restart"/>
            <w:tcBorders>
              <w:top w:val="single" w:sz="6" w:space="0" w:color="CCCCCC"/>
              <w:left w:val="single" w:sz="6" w:space="0" w:color="CCCCCC"/>
              <w:right w:val="single" w:sz="12" w:space="0" w:color="000000"/>
            </w:tcBorders>
            <w:shd w:val="clear" w:color="auto" w:fill="FFFFFF"/>
            <w:tcMar>
              <w:top w:w="30" w:type="dxa"/>
              <w:left w:w="45" w:type="dxa"/>
              <w:bottom w:w="30" w:type="dxa"/>
              <w:right w:w="45" w:type="dxa"/>
            </w:tcMar>
            <w:vAlign w:val="bottom"/>
          </w:tcPr>
          <w:p w:rsidR="005700C9" w:rsidRPr="009C0EA4" w:rsidRDefault="00AB7FEF" w:rsidP="009C0EA4">
            <w:pPr>
              <w:spacing w:after="0" w:line="720" w:lineRule="auto"/>
              <w:jc w:val="center"/>
              <w:rPr>
                <w:rFonts w:ascii="Calibri" w:eastAsia="Times New Roman" w:hAnsi="Calibri" w:cs="Calibri"/>
                <w:bCs/>
                <w:sz w:val="24"/>
                <w:szCs w:val="24"/>
                <w:lang w:eastAsia="el-GR"/>
              </w:rPr>
            </w:pPr>
            <w:r>
              <w:rPr>
                <w:rFonts w:ascii="Calibri" w:eastAsia="Times New Roman" w:hAnsi="Calibri" w:cs="Calibri"/>
                <w:bCs/>
                <w:sz w:val="24"/>
                <w:szCs w:val="24"/>
                <w:lang w:eastAsia="el-GR"/>
              </w:rPr>
              <w:t>759</w:t>
            </w:r>
            <w:r w:rsidR="009C0EA4" w:rsidRPr="009C0EA4">
              <w:rPr>
                <w:rFonts w:ascii="Calibri" w:eastAsia="Times New Roman" w:hAnsi="Calibri" w:cs="Calibri"/>
                <w:bCs/>
                <w:sz w:val="24"/>
                <w:szCs w:val="24"/>
                <w:lang w:eastAsia="el-GR"/>
              </w:rPr>
              <w:t>€</w:t>
            </w:r>
          </w:p>
        </w:tc>
        <w:tc>
          <w:tcPr>
            <w:tcW w:w="0" w:type="auto"/>
            <w:vMerge w:val="restart"/>
            <w:tcBorders>
              <w:top w:val="single" w:sz="6" w:space="0" w:color="CCCCCC"/>
              <w:left w:val="single" w:sz="6" w:space="0" w:color="CCCCCC"/>
              <w:right w:val="single" w:sz="12" w:space="0" w:color="000000"/>
            </w:tcBorders>
            <w:shd w:val="clear" w:color="auto" w:fill="FFFFFF"/>
            <w:tcMar>
              <w:top w:w="30" w:type="dxa"/>
              <w:left w:w="45" w:type="dxa"/>
              <w:bottom w:w="30" w:type="dxa"/>
              <w:right w:w="45" w:type="dxa"/>
            </w:tcMar>
            <w:vAlign w:val="bottom"/>
          </w:tcPr>
          <w:p w:rsidR="005700C9" w:rsidRPr="009C0EA4" w:rsidRDefault="00AB7FEF" w:rsidP="009C0EA4">
            <w:pPr>
              <w:spacing w:after="0" w:line="720" w:lineRule="auto"/>
              <w:jc w:val="center"/>
              <w:rPr>
                <w:rFonts w:ascii="Calibri" w:eastAsia="Times New Roman" w:hAnsi="Calibri" w:cs="Calibri"/>
                <w:bCs/>
                <w:sz w:val="24"/>
                <w:szCs w:val="24"/>
                <w:lang w:eastAsia="el-GR"/>
              </w:rPr>
            </w:pPr>
            <w:r>
              <w:rPr>
                <w:rFonts w:ascii="Calibri" w:eastAsia="Times New Roman" w:hAnsi="Calibri" w:cs="Calibri"/>
                <w:bCs/>
                <w:sz w:val="24"/>
                <w:szCs w:val="24"/>
                <w:lang w:eastAsia="el-GR"/>
              </w:rPr>
              <w:t>619</w:t>
            </w:r>
            <w:r w:rsidR="009C0EA4" w:rsidRPr="009C0EA4">
              <w:rPr>
                <w:rFonts w:ascii="Calibri" w:eastAsia="Times New Roman" w:hAnsi="Calibri" w:cs="Calibri"/>
                <w:bCs/>
                <w:sz w:val="24"/>
                <w:szCs w:val="24"/>
                <w:lang w:eastAsia="el-GR"/>
              </w:rPr>
              <w:t>€</w:t>
            </w:r>
          </w:p>
        </w:tc>
        <w:tc>
          <w:tcPr>
            <w:tcW w:w="0" w:type="auto"/>
            <w:vMerge w:val="restart"/>
            <w:tcBorders>
              <w:top w:val="single" w:sz="6" w:space="0" w:color="CCCCCC"/>
              <w:left w:val="single" w:sz="6" w:space="0" w:color="CCCCCC"/>
              <w:right w:val="single" w:sz="12" w:space="0" w:color="000000"/>
            </w:tcBorders>
            <w:shd w:val="clear" w:color="auto" w:fill="FFFFFF"/>
            <w:tcMar>
              <w:top w:w="30" w:type="dxa"/>
              <w:left w:w="45" w:type="dxa"/>
              <w:bottom w:w="30" w:type="dxa"/>
              <w:right w:w="45" w:type="dxa"/>
            </w:tcMar>
            <w:vAlign w:val="bottom"/>
          </w:tcPr>
          <w:p w:rsidR="005700C9" w:rsidRPr="009C0EA4" w:rsidRDefault="00AB7FEF" w:rsidP="009C0EA4">
            <w:pPr>
              <w:spacing w:after="0" w:line="720" w:lineRule="auto"/>
              <w:jc w:val="center"/>
              <w:rPr>
                <w:rFonts w:ascii="Calibri" w:eastAsia="Times New Roman" w:hAnsi="Calibri" w:cs="Calibri"/>
                <w:bCs/>
                <w:sz w:val="24"/>
                <w:szCs w:val="24"/>
                <w:lang w:eastAsia="el-GR"/>
              </w:rPr>
            </w:pPr>
            <w:r>
              <w:rPr>
                <w:rFonts w:ascii="Calibri" w:eastAsia="Times New Roman" w:hAnsi="Calibri" w:cs="Calibri"/>
                <w:bCs/>
                <w:sz w:val="24"/>
                <w:szCs w:val="24"/>
                <w:lang w:eastAsia="el-GR"/>
              </w:rPr>
              <w:t>200</w:t>
            </w:r>
            <w:r w:rsidR="009C0EA4" w:rsidRPr="009C0EA4">
              <w:rPr>
                <w:rFonts w:ascii="Calibri" w:eastAsia="Times New Roman" w:hAnsi="Calibri" w:cs="Calibri"/>
                <w:bCs/>
                <w:sz w:val="24"/>
                <w:szCs w:val="24"/>
                <w:lang w:eastAsia="el-GR"/>
              </w:rPr>
              <w:t>€</w:t>
            </w:r>
          </w:p>
        </w:tc>
        <w:tc>
          <w:tcPr>
            <w:tcW w:w="0" w:type="auto"/>
            <w:vMerge w:val="restart"/>
            <w:tcBorders>
              <w:top w:val="single" w:sz="6" w:space="0" w:color="CCCCCC"/>
              <w:left w:val="single" w:sz="6" w:space="0" w:color="CCCCCC"/>
              <w:right w:val="single" w:sz="12" w:space="0" w:color="000000"/>
            </w:tcBorders>
            <w:shd w:val="clear" w:color="auto" w:fill="FFFFFF"/>
            <w:tcMar>
              <w:top w:w="30" w:type="dxa"/>
              <w:left w:w="45" w:type="dxa"/>
              <w:bottom w:w="30" w:type="dxa"/>
              <w:right w:w="45" w:type="dxa"/>
            </w:tcMar>
            <w:vAlign w:val="center"/>
          </w:tcPr>
          <w:p w:rsidR="005700C9" w:rsidRDefault="005700C9" w:rsidP="00ED3E31">
            <w:pPr>
              <w:spacing w:after="0" w:line="240" w:lineRule="auto"/>
              <w:jc w:val="center"/>
              <w:rPr>
                <w:rFonts w:ascii="Calibri" w:eastAsia="Times New Roman" w:hAnsi="Calibri" w:cs="Calibri"/>
                <w:lang w:eastAsia="el-GR"/>
              </w:rPr>
            </w:pPr>
            <w:r w:rsidRPr="00CF5ACC">
              <w:rPr>
                <w:rFonts w:ascii="Calibri" w:eastAsia="Times New Roman" w:hAnsi="Calibri" w:cs="Calibri"/>
                <w:lang w:eastAsia="el-GR"/>
              </w:rPr>
              <w:t xml:space="preserve">Πτήσεις με την </w:t>
            </w:r>
            <w:r>
              <w:rPr>
                <w:rFonts w:ascii="Calibri" w:eastAsia="Times New Roman" w:hAnsi="Calibri" w:cs="Calibri"/>
                <w:lang w:val="en-US" w:eastAsia="el-GR"/>
              </w:rPr>
              <w:t>Aegean</w:t>
            </w:r>
            <w:r w:rsidRPr="005700C9">
              <w:rPr>
                <w:rFonts w:ascii="Calibri" w:eastAsia="Times New Roman" w:hAnsi="Calibri" w:cs="Calibri"/>
                <w:lang w:eastAsia="el-GR"/>
              </w:rPr>
              <w:t xml:space="preserve"> </w:t>
            </w:r>
            <w:r>
              <w:rPr>
                <w:rFonts w:ascii="Calibri" w:eastAsia="Times New Roman" w:hAnsi="Calibri" w:cs="Calibri"/>
                <w:lang w:val="en-US" w:eastAsia="el-GR"/>
              </w:rPr>
              <w:t>Airlines</w:t>
            </w:r>
            <w:r>
              <w:rPr>
                <w:rFonts w:ascii="Calibri" w:eastAsia="Times New Roman" w:hAnsi="Calibri" w:cs="Calibri"/>
                <w:lang w:eastAsia="el-GR"/>
              </w:rPr>
              <w:t>:</w:t>
            </w:r>
          </w:p>
          <w:p w:rsidR="005700C9" w:rsidRPr="005700C9" w:rsidRDefault="005700C9" w:rsidP="00CF5ACC">
            <w:pPr>
              <w:spacing w:after="0" w:line="240" w:lineRule="auto"/>
              <w:jc w:val="center"/>
              <w:rPr>
                <w:rFonts w:eastAsia="Times New Roman" w:cstheme="minorHAnsi"/>
                <w:sz w:val="24"/>
                <w:szCs w:val="24"/>
                <w:lang w:eastAsia="el-GR"/>
              </w:rPr>
            </w:pPr>
            <w:r w:rsidRPr="005700C9">
              <w:rPr>
                <w:rFonts w:eastAsia="Times New Roman" w:cstheme="minorHAnsi"/>
                <w:sz w:val="24"/>
                <w:szCs w:val="24"/>
                <w:lang w:eastAsia="el-GR"/>
              </w:rPr>
              <w:t xml:space="preserve">Θεσσαλονίκη – Ρώμη: </w:t>
            </w:r>
            <w:r w:rsidRPr="00CF5ACC">
              <w:rPr>
                <w:rFonts w:eastAsia="Times New Roman" w:cstheme="minorHAnsi"/>
                <w:sz w:val="24"/>
                <w:szCs w:val="24"/>
                <w:lang w:eastAsia="el-GR"/>
              </w:rPr>
              <w:t xml:space="preserve"> </w:t>
            </w:r>
          </w:p>
          <w:p w:rsidR="005700C9" w:rsidRPr="00ED3E31" w:rsidRDefault="005700C9" w:rsidP="00CF5ACC">
            <w:pPr>
              <w:spacing w:after="0" w:line="240" w:lineRule="auto"/>
              <w:jc w:val="center"/>
              <w:rPr>
                <w:rFonts w:eastAsia="Times New Roman" w:cstheme="minorHAnsi"/>
                <w:sz w:val="24"/>
                <w:szCs w:val="24"/>
                <w:lang w:val="en-US" w:eastAsia="el-GR"/>
              </w:rPr>
            </w:pPr>
            <w:r w:rsidRPr="005700C9">
              <w:rPr>
                <w:rFonts w:eastAsia="Times New Roman" w:cstheme="minorHAnsi"/>
                <w:sz w:val="24"/>
                <w:szCs w:val="24"/>
                <w:lang w:eastAsia="el-GR"/>
              </w:rPr>
              <w:t>13:</w:t>
            </w:r>
            <w:r w:rsidR="00ED3E31">
              <w:rPr>
                <w:rFonts w:eastAsia="Times New Roman" w:cstheme="minorHAnsi"/>
                <w:sz w:val="24"/>
                <w:szCs w:val="24"/>
                <w:lang w:val="en-US" w:eastAsia="el-GR"/>
              </w:rPr>
              <w:t>15 – 14:05</w:t>
            </w:r>
          </w:p>
          <w:p w:rsidR="005700C9" w:rsidRDefault="005700C9" w:rsidP="00CF5ACC">
            <w:pPr>
              <w:spacing w:after="0" w:line="240" w:lineRule="auto"/>
              <w:jc w:val="center"/>
              <w:rPr>
                <w:rFonts w:eastAsia="Times New Roman" w:cstheme="minorHAnsi"/>
                <w:bCs/>
                <w:sz w:val="24"/>
                <w:szCs w:val="24"/>
                <w:lang w:eastAsia="el-GR"/>
              </w:rPr>
            </w:pPr>
            <w:r w:rsidRPr="005700C9">
              <w:rPr>
                <w:rFonts w:eastAsia="Times New Roman" w:cstheme="minorHAnsi"/>
                <w:bCs/>
                <w:sz w:val="24"/>
                <w:szCs w:val="24"/>
                <w:lang w:eastAsia="el-GR"/>
              </w:rPr>
              <w:t>Ρώμη-Θεσσαλονίκη:</w:t>
            </w:r>
          </w:p>
          <w:p w:rsidR="005700C9" w:rsidRPr="00ED3E31" w:rsidRDefault="00ED3E31" w:rsidP="00CF5ACC">
            <w:pPr>
              <w:spacing w:after="0" w:line="240" w:lineRule="auto"/>
              <w:jc w:val="center"/>
              <w:rPr>
                <w:rFonts w:eastAsia="Times New Roman" w:cstheme="minorHAnsi"/>
                <w:bCs/>
                <w:sz w:val="24"/>
                <w:szCs w:val="24"/>
                <w:lang w:val="en-US" w:eastAsia="el-GR"/>
              </w:rPr>
            </w:pPr>
            <w:r>
              <w:rPr>
                <w:rFonts w:eastAsia="Times New Roman" w:cstheme="minorHAnsi"/>
                <w:bCs/>
                <w:sz w:val="24"/>
                <w:szCs w:val="24"/>
                <w:lang w:eastAsia="el-GR"/>
              </w:rPr>
              <w:t>15</w:t>
            </w:r>
            <w:r>
              <w:rPr>
                <w:rFonts w:eastAsia="Times New Roman" w:cstheme="minorHAnsi"/>
                <w:bCs/>
                <w:sz w:val="24"/>
                <w:szCs w:val="24"/>
                <w:lang w:val="en-US" w:eastAsia="el-GR"/>
              </w:rPr>
              <w:t>:00 – 17:40</w:t>
            </w:r>
          </w:p>
        </w:tc>
      </w:tr>
      <w:tr w:rsidR="0082339D" w:rsidRPr="00CF5ACC" w:rsidTr="009C0EA4">
        <w:trPr>
          <w:trHeight w:val="1061"/>
        </w:trPr>
        <w:tc>
          <w:tcPr>
            <w:tcW w:w="0" w:type="auto"/>
            <w:tcBorders>
              <w:top w:val="single" w:sz="6" w:space="0" w:color="CCCCCC"/>
              <w:left w:val="single" w:sz="12" w:space="0" w:color="000000"/>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ED3E31" w:rsidRPr="00ED3E31" w:rsidRDefault="00ED3E31" w:rsidP="00CF5ACC">
            <w:pPr>
              <w:spacing w:after="0" w:line="240" w:lineRule="auto"/>
              <w:jc w:val="center"/>
              <w:rPr>
                <w:rFonts w:eastAsia="Times New Roman" w:cstheme="minorHAnsi"/>
                <w:b/>
                <w:lang w:eastAsia="el-GR"/>
              </w:rPr>
            </w:pPr>
            <w:r w:rsidRPr="00ED3E31">
              <w:rPr>
                <w:rFonts w:eastAsia="Times New Roman" w:cstheme="minorHAnsi"/>
                <w:b/>
                <w:bCs/>
                <w:lang w:eastAsia="el-GR"/>
              </w:rPr>
              <w:t>07/08/26, 14/08/26, 21/08/26, 28/08/26</w:t>
            </w:r>
          </w:p>
          <w:p w:rsidR="005700C9" w:rsidRPr="0082339D" w:rsidRDefault="005700C9" w:rsidP="00CF5ACC">
            <w:pPr>
              <w:spacing w:after="0" w:line="240" w:lineRule="auto"/>
              <w:jc w:val="center"/>
              <w:rPr>
                <w:rFonts w:ascii="Arial" w:eastAsia="Times New Roman" w:hAnsi="Arial" w:cs="Arial"/>
                <w:sz w:val="20"/>
                <w:szCs w:val="20"/>
                <w:lang w:val="en-US" w:eastAsia="el-GR"/>
              </w:rPr>
            </w:pPr>
            <w:r>
              <w:rPr>
                <w:rFonts w:ascii="Arial" w:eastAsia="Times New Roman" w:hAnsi="Arial" w:cs="Arial"/>
                <w:sz w:val="20"/>
                <w:szCs w:val="20"/>
                <w:lang w:eastAsia="el-GR"/>
              </w:rPr>
              <w:t xml:space="preserve">Ρώμη: </w:t>
            </w:r>
            <w:proofErr w:type="spellStart"/>
            <w:r w:rsidR="00E373FE">
              <w:rPr>
                <w:rFonts w:ascii="Arial" w:eastAsia="Times New Roman" w:hAnsi="Arial" w:cs="Arial"/>
                <w:sz w:val="20"/>
                <w:szCs w:val="20"/>
                <w:lang w:val="en-US" w:eastAsia="el-GR"/>
              </w:rPr>
              <w:t>Belstay</w:t>
            </w:r>
            <w:proofErr w:type="spellEnd"/>
            <w:r w:rsidR="00E373FE">
              <w:rPr>
                <w:rFonts w:ascii="Arial" w:eastAsia="Times New Roman" w:hAnsi="Arial" w:cs="Arial"/>
                <w:sz w:val="20"/>
                <w:szCs w:val="20"/>
                <w:lang w:val="en-US" w:eastAsia="el-GR"/>
              </w:rPr>
              <w:t xml:space="preserve"> Aurelia</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5700C9" w:rsidRPr="00CF5ACC" w:rsidRDefault="005700C9" w:rsidP="00CF5ACC">
            <w:pPr>
              <w:spacing w:after="0" w:line="240" w:lineRule="auto"/>
              <w:jc w:val="center"/>
              <w:rPr>
                <w:rFonts w:ascii="Arial" w:eastAsia="Times New Roman" w:hAnsi="Arial" w:cs="Arial"/>
                <w:sz w:val="20"/>
                <w:szCs w:val="20"/>
                <w:lang w:val="en-US" w:eastAsia="el-GR"/>
              </w:rPr>
            </w:pPr>
            <w:r>
              <w:rPr>
                <w:rFonts w:ascii="Arial" w:eastAsia="Times New Roman" w:hAnsi="Arial" w:cs="Arial"/>
                <w:sz w:val="20"/>
                <w:szCs w:val="20"/>
                <w:lang w:val="en-US" w:eastAsia="el-GR"/>
              </w:rPr>
              <w:t>4*</w:t>
            </w:r>
          </w:p>
        </w:tc>
        <w:tc>
          <w:tcPr>
            <w:tcW w:w="0" w:type="auto"/>
            <w:vMerge/>
            <w:tcBorders>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5700C9" w:rsidRPr="00CF5ACC" w:rsidRDefault="005700C9" w:rsidP="00CF5ACC">
            <w:pPr>
              <w:spacing w:after="0" w:line="240" w:lineRule="auto"/>
              <w:jc w:val="center"/>
              <w:rPr>
                <w:rFonts w:ascii="Arial" w:eastAsia="Times New Roman" w:hAnsi="Arial" w:cs="Arial"/>
                <w:sz w:val="20"/>
                <w:szCs w:val="20"/>
                <w:lang w:eastAsia="el-GR"/>
              </w:rPr>
            </w:pPr>
          </w:p>
        </w:tc>
        <w:tc>
          <w:tcPr>
            <w:tcW w:w="0" w:type="auto"/>
            <w:vMerge/>
            <w:tcBorders>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5700C9" w:rsidRPr="00CF5ACC" w:rsidRDefault="005700C9" w:rsidP="00CF5ACC">
            <w:pPr>
              <w:spacing w:after="0" w:line="240" w:lineRule="auto"/>
              <w:jc w:val="center"/>
              <w:rPr>
                <w:rFonts w:ascii="Arial" w:eastAsia="Times New Roman" w:hAnsi="Arial" w:cs="Arial"/>
                <w:sz w:val="20"/>
                <w:szCs w:val="20"/>
                <w:lang w:eastAsia="el-GR"/>
              </w:rPr>
            </w:pPr>
          </w:p>
        </w:tc>
        <w:tc>
          <w:tcPr>
            <w:tcW w:w="0" w:type="auto"/>
            <w:vMerge/>
            <w:tcBorders>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5700C9" w:rsidRPr="00CF5ACC" w:rsidRDefault="005700C9" w:rsidP="00CF5ACC">
            <w:pPr>
              <w:spacing w:after="0" w:line="240" w:lineRule="auto"/>
              <w:jc w:val="center"/>
              <w:rPr>
                <w:rFonts w:ascii="Arial" w:eastAsia="Times New Roman" w:hAnsi="Arial" w:cs="Arial"/>
                <w:sz w:val="20"/>
                <w:szCs w:val="20"/>
                <w:lang w:eastAsia="el-GR"/>
              </w:rPr>
            </w:pPr>
          </w:p>
        </w:tc>
        <w:tc>
          <w:tcPr>
            <w:tcW w:w="0" w:type="auto"/>
            <w:vMerge/>
            <w:tcBorders>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5700C9" w:rsidRPr="00CF5ACC" w:rsidRDefault="005700C9" w:rsidP="00CF5ACC">
            <w:pPr>
              <w:spacing w:after="0" w:line="240" w:lineRule="auto"/>
              <w:jc w:val="center"/>
              <w:rPr>
                <w:rFonts w:ascii="Arial" w:eastAsia="Times New Roman" w:hAnsi="Arial" w:cs="Arial"/>
                <w:sz w:val="20"/>
                <w:szCs w:val="20"/>
                <w:lang w:eastAsia="el-GR"/>
              </w:rPr>
            </w:pPr>
          </w:p>
        </w:tc>
        <w:tc>
          <w:tcPr>
            <w:tcW w:w="0" w:type="auto"/>
            <w:vMerge/>
            <w:tcBorders>
              <w:left w:val="single" w:sz="6" w:space="0" w:color="CCCCCC"/>
              <w:bottom w:val="nil"/>
              <w:right w:val="single" w:sz="12" w:space="0" w:color="000000"/>
            </w:tcBorders>
            <w:shd w:val="clear" w:color="auto" w:fill="FFFFFF"/>
            <w:tcMar>
              <w:top w:w="30" w:type="dxa"/>
              <w:left w:w="45" w:type="dxa"/>
              <w:bottom w:w="30" w:type="dxa"/>
              <w:right w:w="45" w:type="dxa"/>
            </w:tcMar>
            <w:vAlign w:val="center"/>
            <w:hideMark/>
          </w:tcPr>
          <w:p w:rsidR="005700C9" w:rsidRPr="00CF5ACC" w:rsidRDefault="005700C9" w:rsidP="00CF5ACC">
            <w:pPr>
              <w:spacing w:after="0" w:line="240" w:lineRule="auto"/>
              <w:jc w:val="center"/>
              <w:rPr>
                <w:rFonts w:ascii="Calibri" w:eastAsia="Times New Roman" w:hAnsi="Calibri" w:cs="Calibri"/>
                <w:lang w:eastAsia="el-GR"/>
              </w:rPr>
            </w:pPr>
          </w:p>
        </w:tc>
      </w:tr>
      <w:tr w:rsidR="009C0EA4" w:rsidRPr="00CF5ACC" w:rsidTr="008854DF">
        <w:trPr>
          <w:trHeight w:val="1069"/>
        </w:trPr>
        <w:tc>
          <w:tcPr>
            <w:tcW w:w="0" w:type="auto"/>
            <w:tcBorders>
              <w:top w:val="single" w:sz="6" w:space="0" w:color="CCCCCC"/>
              <w:left w:val="single" w:sz="12" w:space="0" w:color="000000"/>
              <w:bottom w:val="single" w:sz="12" w:space="0" w:color="000000"/>
              <w:right w:val="single" w:sz="12" w:space="0" w:color="000000"/>
            </w:tcBorders>
            <w:shd w:val="clear" w:color="auto" w:fill="FFFFFF"/>
            <w:tcMar>
              <w:top w:w="30" w:type="dxa"/>
              <w:left w:w="45" w:type="dxa"/>
              <w:bottom w:w="30" w:type="dxa"/>
              <w:right w:w="45" w:type="dxa"/>
            </w:tcMar>
            <w:vAlign w:val="center"/>
          </w:tcPr>
          <w:p w:rsidR="00ED3E31" w:rsidRPr="00ED3E31" w:rsidRDefault="00ED3E31" w:rsidP="00CF5ACC">
            <w:pPr>
              <w:spacing w:after="0" w:line="240" w:lineRule="auto"/>
              <w:jc w:val="center"/>
              <w:rPr>
                <w:rFonts w:eastAsia="Times New Roman" w:cstheme="minorHAnsi"/>
                <w:lang w:eastAsia="el-GR"/>
              </w:rPr>
            </w:pPr>
            <w:r w:rsidRPr="00ED3E31">
              <w:rPr>
                <w:rFonts w:eastAsia="Times New Roman" w:cstheme="minorHAnsi"/>
                <w:b/>
                <w:bCs/>
                <w:lang w:eastAsia="el-GR"/>
              </w:rPr>
              <w:t>04/09/26</w:t>
            </w:r>
          </w:p>
          <w:p w:rsidR="009C0EA4" w:rsidRPr="00ED3E31" w:rsidRDefault="009C0EA4" w:rsidP="00CF5ACC">
            <w:pPr>
              <w:spacing w:after="0" w:line="240" w:lineRule="auto"/>
              <w:jc w:val="center"/>
              <w:rPr>
                <w:rFonts w:ascii="Arial" w:eastAsia="Times New Roman" w:hAnsi="Arial" w:cs="Arial"/>
                <w:sz w:val="20"/>
                <w:szCs w:val="20"/>
                <w:lang w:val="en-US" w:eastAsia="el-GR"/>
              </w:rPr>
            </w:pPr>
            <w:r w:rsidRPr="0082339D">
              <w:rPr>
                <w:rFonts w:ascii="Arial" w:eastAsia="Times New Roman" w:hAnsi="Arial" w:cs="Arial"/>
                <w:sz w:val="20"/>
                <w:szCs w:val="20"/>
                <w:lang w:eastAsia="el-GR"/>
              </w:rPr>
              <w:t>Νάπολη:</w:t>
            </w:r>
            <w:r w:rsidR="00ED3E31">
              <w:rPr>
                <w:rFonts w:ascii="Arial" w:eastAsia="Times New Roman" w:hAnsi="Arial" w:cs="Arial"/>
                <w:sz w:val="20"/>
                <w:szCs w:val="20"/>
                <w:lang w:val="en-US" w:eastAsia="el-GR"/>
              </w:rPr>
              <w:t xml:space="preserve"> </w:t>
            </w:r>
            <w:r w:rsidR="00ED3E31" w:rsidRPr="00ED3E31">
              <w:rPr>
                <w:rFonts w:ascii="Arial" w:eastAsia="Times New Roman" w:hAnsi="Arial" w:cs="Arial"/>
                <w:bCs/>
                <w:sz w:val="20"/>
                <w:szCs w:val="20"/>
                <w:lang w:eastAsia="el-GR"/>
              </w:rPr>
              <w:t xml:space="preserve">Hotel </w:t>
            </w:r>
            <w:proofErr w:type="spellStart"/>
            <w:r w:rsidR="00ED3E31" w:rsidRPr="00ED3E31">
              <w:rPr>
                <w:rFonts w:ascii="Arial" w:eastAsia="Times New Roman" w:hAnsi="Arial" w:cs="Arial"/>
                <w:bCs/>
                <w:sz w:val="20"/>
                <w:szCs w:val="20"/>
                <w:lang w:eastAsia="el-GR"/>
              </w:rPr>
              <w:t>Naples</w:t>
            </w:r>
            <w:proofErr w:type="spellEnd"/>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tcPr>
          <w:p w:rsidR="009C0EA4" w:rsidRDefault="009C0EA4" w:rsidP="00CF5ACC">
            <w:pPr>
              <w:spacing w:after="0" w:line="240" w:lineRule="auto"/>
              <w:jc w:val="center"/>
              <w:rPr>
                <w:rFonts w:ascii="Arial" w:eastAsia="Times New Roman" w:hAnsi="Arial" w:cs="Arial"/>
                <w:sz w:val="20"/>
                <w:szCs w:val="20"/>
                <w:lang w:val="en-US" w:eastAsia="el-GR"/>
              </w:rPr>
            </w:pPr>
            <w:r>
              <w:rPr>
                <w:rFonts w:ascii="Arial" w:eastAsia="Times New Roman" w:hAnsi="Arial" w:cs="Arial"/>
                <w:sz w:val="20"/>
                <w:szCs w:val="20"/>
                <w:lang w:val="en-US" w:eastAsia="el-GR"/>
              </w:rPr>
              <w:t>4*</w:t>
            </w:r>
          </w:p>
        </w:tc>
        <w:tc>
          <w:tcPr>
            <w:tcW w:w="0" w:type="auto"/>
            <w:vMerge w:val="restart"/>
            <w:tcBorders>
              <w:left w:val="single" w:sz="6" w:space="0" w:color="CCCCCC"/>
              <w:right w:val="single" w:sz="12" w:space="0" w:color="000000"/>
            </w:tcBorders>
            <w:shd w:val="clear" w:color="auto" w:fill="FFFFFF"/>
            <w:tcMar>
              <w:top w:w="30" w:type="dxa"/>
              <w:left w:w="45" w:type="dxa"/>
              <w:bottom w:w="30" w:type="dxa"/>
              <w:right w:w="45" w:type="dxa"/>
            </w:tcMar>
            <w:vAlign w:val="center"/>
          </w:tcPr>
          <w:p w:rsidR="009C0EA4" w:rsidRPr="00CF5ACC" w:rsidRDefault="009C0EA4" w:rsidP="00B419D7">
            <w:pPr>
              <w:spacing w:after="0" w:line="240" w:lineRule="auto"/>
              <w:jc w:val="center"/>
              <w:rPr>
                <w:rFonts w:ascii="Arial" w:eastAsia="Times New Roman" w:hAnsi="Arial" w:cs="Arial"/>
                <w:sz w:val="20"/>
                <w:szCs w:val="20"/>
                <w:lang w:eastAsia="el-GR"/>
              </w:rPr>
            </w:pPr>
            <w:r>
              <w:rPr>
                <w:rFonts w:ascii="Arial" w:eastAsia="Times New Roman" w:hAnsi="Arial" w:cs="Arial"/>
                <w:sz w:val="20"/>
                <w:szCs w:val="20"/>
                <w:lang w:eastAsia="el-GR"/>
              </w:rPr>
              <w:t>Πρωινό</w:t>
            </w:r>
          </w:p>
        </w:tc>
        <w:tc>
          <w:tcPr>
            <w:tcW w:w="0" w:type="auto"/>
            <w:vMerge w:val="restart"/>
            <w:tcBorders>
              <w:left w:val="single" w:sz="6" w:space="0" w:color="CCCCCC"/>
              <w:right w:val="single" w:sz="12" w:space="0" w:color="000000"/>
            </w:tcBorders>
            <w:shd w:val="clear" w:color="auto" w:fill="FFFFFF"/>
            <w:tcMar>
              <w:top w:w="30" w:type="dxa"/>
              <w:left w:w="45" w:type="dxa"/>
              <w:bottom w:w="30" w:type="dxa"/>
              <w:right w:w="45" w:type="dxa"/>
            </w:tcMar>
            <w:vAlign w:val="center"/>
          </w:tcPr>
          <w:p w:rsidR="009C0EA4" w:rsidRPr="00CF5ACC" w:rsidRDefault="00AB7FEF" w:rsidP="00CF5ACC">
            <w:pPr>
              <w:spacing w:after="0" w:line="240" w:lineRule="auto"/>
              <w:jc w:val="center"/>
              <w:rPr>
                <w:rFonts w:ascii="Arial" w:eastAsia="Times New Roman" w:hAnsi="Arial" w:cs="Arial"/>
                <w:sz w:val="20"/>
                <w:szCs w:val="20"/>
                <w:lang w:eastAsia="el-GR"/>
              </w:rPr>
            </w:pPr>
            <w:r>
              <w:rPr>
                <w:rFonts w:ascii="Arial" w:eastAsia="Times New Roman" w:hAnsi="Arial" w:cs="Arial"/>
                <w:sz w:val="20"/>
                <w:szCs w:val="20"/>
                <w:lang w:eastAsia="el-GR"/>
              </w:rPr>
              <w:t>899</w:t>
            </w:r>
            <w:r w:rsidR="009C0EA4">
              <w:rPr>
                <w:rFonts w:ascii="Arial" w:eastAsia="Times New Roman" w:hAnsi="Arial" w:cs="Arial"/>
                <w:sz w:val="20"/>
                <w:szCs w:val="20"/>
                <w:lang w:eastAsia="el-GR"/>
              </w:rPr>
              <w:t>€</w:t>
            </w:r>
          </w:p>
        </w:tc>
        <w:tc>
          <w:tcPr>
            <w:tcW w:w="0" w:type="auto"/>
            <w:vMerge w:val="restart"/>
            <w:tcBorders>
              <w:left w:val="single" w:sz="6" w:space="0" w:color="CCCCCC"/>
              <w:right w:val="single" w:sz="12" w:space="0" w:color="000000"/>
            </w:tcBorders>
            <w:shd w:val="clear" w:color="auto" w:fill="FFFFFF"/>
            <w:tcMar>
              <w:top w:w="30" w:type="dxa"/>
              <w:left w:w="45" w:type="dxa"/>
              <w:bottom w:w="30" w:type="dxa"/>
              <w:right w:w="45" w:type="dxa"/>
            </w:tcMar>
            <w:vAlign w:val="center"/>
          </w:tcPr>
          <w:p w:rsidR="009C0EA4" w:rsidRPr="00CF5ACC" w:rsidRDefault="00AB7FEF" w:rsidP="00CF5ACC">
            <w:pPr>
              <w:spacing w:after="0" w:line="240" w:lineRule="auto"/>
              <w:jc w:val="center"/>
              <w:rPr>
                <w:rFonts w:ascii="Arial" w:eastAsia="Times New Roman" w:hAnsi="Arial" w:cs="Arial"/>
                <w:sz w:val="20"/>
                <w:szCs w:val="20"/>
                <w:lang w:eastAsia="el-GR"/>
              </w:rPr>
            </w:pPr>
            <w:r>
              <w:rPr>
                <w:rFonts w:ascii="Arial" w:eastAsia="Times New Roman" w:hAnsi="Arial" w:cs="Arial"/>
                <w:sz w:val="20"/>
                <w:szCs w:val="20"/>
                <w:lang w:eastAsia="el-GR"/>
              </w:rPr>
              <w:t>769</w:t>
            </w:r>
            <w:r w:rsidR="009C0EA4">
              <w:rPr>
                <w:rFonts w:ascii="Arial" w:eastAsia="Times New Roman" w:hAnsi="Arial" w:cs="Arial"/>
                <w:sz w:val="20"/>
                <w:szCs w:val="20"/>
                <w:lang w:eastAsia="el-GR"/>
              </w:rPr>
              <w:t>€</w:t>
            </w:r>
          </w:p>
        </w:tc>
        <w:tc>
          <w:tcPr>
            <w:tcW w:w="0" w:type="auto"/>
            <w:vMerge w:val="restart"/>
            <w:tcBorders>
              <w:left w:val="single" w:sz="6" w:space="0" w:color="CCCCCC"/>
              <w:right w:val="single" w:sz="12" w:space="0" w:color="000000"/>
            </w:tcBorders>
            <w:shd w:val="clear" w:color="auto" w:fill="FFFFFF"/>
            <w:tcMar>
              <w:top w:w="30" w:type="dxa"/>
              <w:left w:w="45" w:type="dxa"/>
              <w:bottom w:w="30" w:type="dxa"/>
              <w:right w:w="45" w:type="dxa"/>
            </w:tcMar>
            <w:vAlign w:val="center"/>
          </w:tcPr>
          <w:p w:rsidR="009C0EA4" w:rsidRPr="00CF5ACC" w:rsidRDefault="00AB7FEF" w:rsidP="00CF5ACC">
            <w:pPr>
              <w:spacing w:after="0" w:line="240" w:lineRule="auto"/>
              <w:jc w:val="center"/>
              <w:rPr>
                <w:rFonts w:ascii="Arial" w:eastAsia="Times New Roman" w:hAnsi="Arial" w:cs="Arial"/>
                <w:sz w:val="20"/>
                <w:szCs w:val="20"/>
                <w:lang w:eastAsia="el-GR"/>
              </w:rPr>
            </w:pPr>
            <w:r>
              <w:rPr>
                <w:rFonts w:ascii="Arial" w:eastAsia="Times New Roman" w:hAnsi="Arial" w:cs="Arial"/>
                <w:sz w:val="20"/>
                <w:szCs w:val="20"/>
                <w:lang w:eastAsia="el-GR"/>
              </w:rPr>
              <w:t>240</w:t>
            </w:r>
            <w:r w:rsidR="009C0EA4">
              <w:rPr>
                <w:rFonts w:ascii="Arial" w:eastAsia="Times New Roman" w:hAnsi="Arial" w:cs="Arial"/>
                <w:sz w:val="20"/>
                <w:szCs w:val="20"/>
                <w:lang w:eastAsia="el-GR"/>
              </w:rPr>
              <w:t>€</w:t>
            </w:r>
          </w:p>
        </w:tc>
        <w:tc>
          <w:tcPr>
            <w:tcW w:w="0" w:type="auto"/>
            <w:tcBorders>
              <w:left w:val="single" w:sz="6" w:space="0" w:color="CCCCCC"/>
              <w:bottom w:val="nil"/>
              <w:right w:val="single" w:sz="12" w:space="0" w:color="000000"/>
            </w:tcBorders>
            <w:shd w:val="clear" w:color="auto" w:fill="FFFFFF"/>
            <w:tcMar>
              <w:top w:w="30" w:type="dxa"/>
              <w:left w:w="45" w:type="dxa"/>
              <w:bottom w:w="30" w:type="dxa"/>
              <w:right w:w="45" w:type="dxa"/>
            </w:tcMar>
            <w:vAlign w:val="center"/>
          </w:tcPr>
          <w:p w:rsidR="009C0EA4" w:rsidRPr="00CF5ACC" w:rsidRDefault="009C0EA4" w:rsidP="00CF5ACC">
            <w:pPr>
              <w:spacing w:after="0" w:line="240" w:lineRule="auto"/>
              <w:jc w:val="center"/>
              <w:rPr>
                <w:rFonts w:ascii="Calibri" w:eastAsia="Times New Roman" w:hAnsi="Calibri" w:cs="Calibri"/>
                <w:lang w:eastAsia="el-GR"/>
              </w:rPr>
            </w:pPr>
          </w:p>
        </w:tc>
      </w:tr>
      <w:tr w:rsidR="009C0EA4" w:rsidRPr="00CF5ACC" w:rsidTr="00F00E49">
        <w:trPr>
          <w:trHeight w:val="2045"/>
        </w:trPr>
        <w:tc>
          <w:tcPr>
            <w:tcW w:w="0" w:type="auto"/>
            <w:tcBorders>
              <w:top w:val="single" w:sz="6" w:space="0" w:color="CCCCCC"/>
              <w:left w:val="single" w:sz="12" w:space="0" w:color="000000"/>
              <w:bottom w:val="single" w:sz="12" w:space="0" w:color="000000"/>
              <w:right w:val="single" w:sz="12" w:space="0" w:color="000000"/>
            </w:tcBorders>
            <w:shd w:val="clear" w:color="auto" w:fill="FFFFFF"/>
            <w:tcMar>
              <w:top w:w="30" w:type="dxa"/>
              <w:left w:w="45" w:type="dxa"/>
              <w:bottom w:w="30" w:type="dxa"/>
              <w:right w:w="45" w:type="dxa"/>
            </w:tcMar>
            <w:vAlign w:val="center"/>
          </w:tcPr>
          <w:p w:rsidR="00ED3E31" w:rsidRPr="00ED3E31" w:rsidRDefault="00ED3E31" w:rsidP="00CF5ACC">
            <w:pPr>
              <w:spacing w:after="0" w:line="240" w:lineRule="auto"/>
              <w:jc w:val="center"/>
              <w:rPr>
                <w:rFonts w:eastAsia="Times New Roman" w:cstheme="minorHAnsi"/>
                <w:lang w:eastAsia="el-GR"/>
              </w:rPr>
            </w:pPr>
            <w:r w:rsidRPr="00ED3E31">
              <w:rPr>
                <w:rFonts w:eastAsia="Times New Roman" w:cstheme="minorHAnsi"/>
                <w:b/>
                <w:bCs/>
                <w:lang w:eastAsia="el-GR"/>
              </w:rPr>
              <w:t>04/09/26</w:t>
            </w:r>
          </w:p>
          <w:p w:rsidR="009C0EA4" w:rsidRPr="0082339D" w:rsidRDefault="009C0EA4" w:rsidP="00CF5ACC">
            <w:pPr>
              <w:spacing w:after="0" w:line="240" w:lineRule="auto"/>
              <w:jc w:val="center"/>
              <w:rPr>
                <w:rFonts w:ascii="Arial" w:eastAsia="Times New Roman" w:hAnsi="Arial" w:cs="Arial"/>
                <w:sz w:val="20"/>
                <w:szCs w:val="20"/>
                <w:lang w:val="en-US" w:eastAsia="el-GR"/>
              </w:rPr>
            </w:pPr>
            <w:r>
              <w:rPr>
                <w:rFonts w:ascii="Arial" w:eastAsia="Times New Roman" w:hAnsi="Arial" w:cs="Arial"/>
                <w:sz w:val="20"/>
                <w:szCs w:val="20"/>
                <w:lang w:eastAsia="el-GR"/>
              </w:rPr>
              <w:t>Ρώμη</w:t>
            </w:r>
            <w:r w:rsidRPr="0082339D">
              <w:rPr>
                <w:rFonts w:ascii="Arial" w:eastAsia="Times New Roman" w:hAnsi="Arial" w:cs="Arial"/>
                <w:sz w:val="20"/>
                <w:szCs w:val="20"/>
                <w:lang w:val="en-US" w:eastAsia="el-GR"/>
              </w:rPr>
              <w:t xml:space="preserve">: </w:t>
            </w:r>
            <w:proofErr w:type="spellStart"/>
            <w:r w:rsidR="00ED3E31" w:rsidRPr="00ED3E31">
              <w:rPr>
                <w:rFonts w:ascii="Arial" w:eastAsia="Times New Roman" w:hAnsi="Arial" w:cs="Arial"/>
                <w:sz w:val="20"/>
                <w:szCs w:val="20"/>
                <w:lang w:val="en-US" w:eastAsia="el-GR"/>
              </w:rPr>
              <w:t>Belstay</w:t>
            </w:r>
            <w:proofErr w:type="spellEnd"/>
            <w:r w:rsidR="00ED3E31" w:rsidRPr="00ED3E31">
              <w:rPr>
                <w:rFonts w:ascii="Arial" w:eastAsia="Times New Roman" w:hAnsi="Arial" w:cs="Arial"/>
                <w:sz w:val="20"/>
                <w:szCs w:val="20"/>
                <w:lang w:val="en-US" w:eastAsia="el-GR"/>
              </w:rPr>
              <w:t xml:space="preserve"> Aurelia</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tcPr>
          <w:p w:rsidR="009C0EA4" w:rsidRPr="0082339D" w:rsidRDefault="009C0EA4" w:rsidP="00CF5ACC">
            <w:pPr>
              <w:spacing w:after="0" w:line="240" w:lineRule="auto"/>
              <w:jc w:val="center"/>
              <w:rPr>
                <w:rFonts w:ascii="Arial" w:eastAsia="Times New Roman" w:hAnsi="Arial" w:cs="Arial"/>
                <w:sz w:val="20"/>
                <w:szCs w:val="20"/>
                <w:lang w:eastAsia="el-GR"/>
              </w:rPr>
            </w:pPr>
            <w:r>
              <w:rPr>
                <w:rFonts w:ascii="Arial" w:eastAsia="Times New Roman" w:hAnsi="Arial" w:cs="Arial"/>
                <w:sz w:val="20"/>
                <w:szCs w:val="20"/>
                <w:lang w:eastAsia="el-GR"/>
              </w:rPr>
              <w:t>4*</w:t>
            </w:r>
          </w:p>
        </w:tc>
        <w:tc>
          <w:tcPr>
            <w:tcW w:w="0" w:type="auto"/>
            <w:vMerge/>
            <w:tcBorders>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tcPr>
          <w:p w:rsidR="009C0EA4" w:rsidRPr="00CF5ACC" w:rsidRDefault="009C0EA4" w:rsidP="00CF5ACC">
            <w:pPr>
              <w:spacing w:after="0" w:line="240" w:lineRule="auto"/>
              <w:jc w:val="center"/>
              <w:rPr>
                <w:rFonts w:ascii="Arial" w:eastAsia="Times New Roman" w:hAnsi="Arial" w:cs="Arial"/>
                <w:sz w:val="20"/>
                <w:szCs w:val="20"/>
                <w:lang w:eastAsia="el-GR"/>
              </w:rPr>
            </w:pPr>
          </w:p>
        </w:tc>
        <w:tc>
          <w:tcPr>
            <w:tcW w:w="0" w:type="auto"/>
            <w:vMerge/>
            <w:tcBorders>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tcPr>
          <w:p w:rsidR="009C0EA4" w:rsidRPr="00CF5ACC" w:rsidRDefault="009C0EA4" w:rsidP="00CF5ACC">
            <w:pPr>
              <w:spacing w:after="0" w:line="240" w:lineRule="auto"/>
              <w:jc w:val="center"/>
              <w:rPr>
                <w:rFonts w:ascii="Arial" w:eastAsia="Times New Roman" w:hAnsi="Arial" w:cs="Arial"/>
                <w:sz w:val="20"/>
                <w:szCs w:val="20"/>
                <w:lang w:eastAsia="el-GR"/>
              </w:rPr>
            </w:pPr>
          </w:p>
        </w:tc>
        <w:tc>
          <w:tcPr>
            <w:tcW w:w="0" w:type="auto"/>
            <w:vMerge/>
            <w:tcBorders>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tcPr>
          <w:p w:rsidR="009C0EA4" w:rsidRPr="00CF5ACC" w:rsidRDefault="009C0EA4" w:rsidP="00CF5ACC">
            <w:pPr>
              <w:spacing w:after="0" w:line="240" w:lineRule="auto"/>
              <w:jc w:val="center"/>
              <w:rPr>
                <w:rFonts w:ascii="Arial" w:eastAsia="Times New Roman" w:hAnsi="Arial" w:cs="Arial"/>
                <w:sz w:val="20"/>
                <w:szCs w:val="20"/>
                <w:lang w:eastAsia="el-GR"/>
              </w:rPr>
            </w:pPr>
          </w:p>
        </w:tc>
        <w:tc>
          <w:tcPr>
            <w:tcW w:w="0" w:type="auto"/>
            <w:vMerge/>
            <w:tcBorders>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tcPr>
          <w:p w:rsidR="009C0EA4" w:rsidRPr="00CF5ACC" w:rsidRDefault="009C0EA4" w:rsidP="00CF5ACC">
            <w:pPr>
              <w:spacing w:after="0" w:line="240" w:lineRule="auto"/>
              <w:jc w:val="center"/>
              <w:rPr>
                <w:rFonts w:ascii="Arial" w:eastAsia="Times New Roman" w:hAnsi="Arial" w:cs="Arial"/>
                <w:sz w:val="20"/>
                <w:szCs w:val="20"/>
                <w:lang w:eastAsia="el-GR"/>
              </w:rPr>
            </w:pPr>
          </w:p>
        </w:tc>
        <w:tc>
          <w:tcPr>
            <w:tcW w:w="0" w:type="auto"/>
            <w:tcBorders>
              <w:left w:val="single" w:sz="6" w:space="0" w:color="CCCCCC"/>
              <w:bottom w:val="nil"/>
              <w:right w:val="single" w:sz="12" w:space="0" w:color="000000"/>
            </w:tcBorders>
            <w:shd w:val="clear" w:color="auto" w:fill="FFFFFF"/>
            <w:tcMar>
              <w:top w:w="30" w:type="dxa"/>
              <w:left w:w="45" w:type="dxa"/>
              <w:bottom w:w="30" w:type="dxa"/>
              <w:right w:w="45" w:type="dxa"/>
            </w:tcMar>
            <w:vAlign w:val="center"/>
          </w:tcPr>
          <w:p w:rsidR="009C0EA4" w:rsidRPr="00CF5ACC" w:rsidRDefault="009C0EA4" w:rsidP="00CF5ACC">
            <w:pPr>
              <w:spacing w:after="0" w:line="240" w:lineRule="auto"/>
              <w:jc w:val="center"/>
              <w:rPr>
                <w:rFonts w:ascii="Calibri" w:eastAsia="Times New Roman" w:hAnsi="Calibri" w:cs="Calibri"/>
                <w:lang w:eastAsia="el-GR"/>
              </w:rPr>
            </w:pPr>
          </w:p>
        </w:tc>
      </w:tr>
      <w:tr w:rsidR="00CF5ACC" w:rsidRPr="00CF5ACC" w:rsidTr="005700C9">
        <w:trPr>
          <w:trHeight w:val="315"/>
        </w:trPr>
        <w:tc>
          <w:tcPr>
            <w:tcW w:w="0" w:type="auto"/>
            <w:gridSpan w:val="7"/>
            <w:tcBorders>
              <w:top w:val="single" w:sz="6" w:space="0" w:color="CCCCCC"/>
              <w:left w:val="single" w:sz="12" w:space="0" w:color="000000"/>
              <w:bottom w:val="single" w:sz="12" w:space="0" w:color="000000"/>
              <w:right w:val="single" w:sz="12" w:space="0" w:color="000000"/>
            </w:tcBorders>
            <w:shd w:val="clear" w:color="auto" w:fill="FFFFFF"/>
            <w:tcMar>
              <w:top w:w="30" w:type="dxa"/>
              <w:left w:w="45" w:type="dxa"/>
              <w:bottom w:w="30" w:type="dxa"/>
              <w:right w:w="45" w:type="dxa"/>
            </w:tcMar>
            <w:hideMark/>
          </w:tcPr>
          <w:p w:rsidR="00B419D7" w:rsidRDefault="00CF5ACC" w:rsidP="00B419D7">
            <w:pPr>
              <w:spacing w:after="0" w:line="240" w:lineRule="auto"/>
              <w:rPr>
                <w:rFonts w:ascii="Arial" w:eastAsia="Times New Roman" w:hAnsi="Arial" w:cs="Arial"/>
                <w:lang w:val="en-US" w:eastAsia="el-GR"/>
              </w:rPr>
            </w:pPr>
            <w:r w:rsidRPr="00CF5ACC">
              <w:rPr>
                <w:rFonts w:ascii="Arial" w:eastAsia="Times New Roman" w:hAnsi="Arial" w:cs="Arial"/>
                <w:b/>
                <w:bCs/>
                <w:lang w:eastAsia="el-GR"/>
              </w:rPr>
              <w:lastRenderedPageBreak/>
              <w:t xml:space="preserve">Στη τιμή περιλαμβάνονται: </w:t>
            </w:r>
            <w:r w:rsidR="00B419D7" w:rsidRPr="00B419D7">
              <w:rPr>
                <w:rFonts w:ascii="Arial" w:eastAsia="Times New Roman" w:hAnsi="Arial" w:cs="Arial"/>
                <w:lang w:eastAsia="el-GR"/>
              </w:rPr>
              <w:t xml:space="preserve">Αεροπορικά εισιτήρια </w:t>
            </w:r>
            <w:r w:rsidR="00B419D7">
              <w:rPr>
                <w:rFonts w:ascii="Arial" w:eastAsia="Times New Roman" w:hAnsi="Arial" w:cs="Arial"/>
                <w:lang w:eastAsia="el-GR"/>
              </w:rPr>
              <w:t>Θεσσαλονίκη</w:t>
            </w:r>
            <w:r w:rsidR="00B419D7" w:rsidRPr="00B419D7">
              <w:rPr>
                <w:rFonts w:ascii="Arial" w:eastAsia="Times New Roman" w:hAnsi="Arial" w:cs="Arial"/>
                <w:lang w:eastAsia="el-GR"/>
              </w:rPr>
              <w:t xml:space="preserve"> – Ρώμη- </w:t>
            </w:r>
            <w:r w:rsidR="00B419D7">
              <w:rPr>
                <w:rFonts w:ascii="Arial" w:eastAsia="Times New Roman" w:hAnsi="Arial" w:cs="Arial"/>
                <w:lang w:eastAsia="el-GR"/>
              </w:rPr>
              <w:t xml:space="preserve">Θεσσαλονίκη. </w:t>
            </w:r>
            <w:r w:rsidR="00B419D7" w:rsidRPr="00B419D7">
              <w:rPr>
                <w:rFonts w:ascii="Arial" w:eastAsia="Times New Roman" w:hAnsi="Arial" w:cs="Arial"/>
                <w:lang w:eastAsia="el-GR"/>
              </w:rPr>
              <w:t>Μια Αποσκευή 23kg και μια χειραποσκευή 8kg το άτομο.</w:t>
            </w:r>
            <w:r w:rsidR="00B419D7">
              <w:rPr>
                <w:rFonts w:ascii="Arial" w:eastAsia="Times New Roman" w:hAnsi="Arial" w:cs="Arial"/>
                <w:lang w:eastAsia="el-GR"/>
              </w:rPr>
              <w:t xml:space="preserve"> </w:t>
            </w:r>
            <w:r w:rsidR="00B419D7" w:rsidRPr="00B419D7">
              <w:rPr>
                <w:rFonts w:ascii="Arial" w:eastAsia="Times New Roman" w:hAnsi="Arial" w:cs="Arial"/>
                <w:lang w:eastAsia="el-GR"/>
              </w:rPr>
              <w:t>Μεταφορές με πολυτελή λεωφορεία, σύμφωνα με το πρόγραμμα</w:t>
            </w:r>
            <w:r w:rsidR="00B419D7">
              <w:rPr>
                <w:rFonts w:ascii="Arial" w:eastAsia="Times New Roman" w:hAnsi="Arial" w:cs="Arial"/>
                <w:lang w:eastAsia="el-GR"/>
              </w:rPr>
              <w:t xml:space="preserve">. </w:t>
            </w:r>
            <w:r w:rsidR="00B419D7" w:rsidRPr="00B419D7">
              <w:rPr>
                <w:rFonts w:ascii="Arial" w:eastAsia="Times New Roman" w:hAnsi="Arial" w:cs="Arial"/>
                <w:lang w:eastAsia="el-GR"/>
              </w:rPr>
              <w:t>Τρεις (3) διανυκτερεύσεις στην Νάπολης στο ξενοδοχείο</w:t>
            </w:r>
            <w:r w:rsidR="00105B61">
              <w:rPr>
                <w:rFonts w:ascii="Arial" w:eastAsia="Times New Roman" w:hAnsi="Arial" w:cs="Arial"/>
                <w:lang w:eastAsia="el-GR"/>
              </w:rPr>
              <w:t xml:space="preserve"> </w:t>
            </w:r>
            <w:proofErr w:type="spellStart"/>
            <w:r w:rsidR="00105B61">
              <w:rPr>
                <w:rFonts w:ascii="Arial" w:eastAsia="Times New Roman" w:hAnsi="Arial" w:cs="Arial"/>
                <w:lang w:eastAsia="el-GR"/>
              </w:rPr>
              <w:t>Naples</w:t>
            </w:r>
            <w:proofErr w:type="spellEnd"/>
            <w:r w:rsidR="00105B61">
              <w:rPr>
                <w:rFonts w:ascii="Arial" w:eastAsia="Times New Roman" w:hAnsi="Arial" w:cs="Arial"/>
                <w:lang w:eastAsia="el-GR"/>
              </w:rPr>
              <w:t xml:space="preserve"> 4*</w:t>
            </w:r>
            <w:r w:rsidR="00B419D7">
              <w:rPr>
                <w:rFonts w:ascii="Arial" w:eastAsia="Times New Roman" w:hAnsi="Arial" w:cs="Arial"/>
                <w:lang w:eastAsia="el-GR"/>
              </w:rPr>
              <w:t>.</w:t>
            </w:r>
            <w:r w:rsidR="00105B61" w:rsidRPr="00105B61">
              <w:rPr>
                <w:rFonts w:ascii="Arial" w:eastAsia="Times New Roman" w:hAnsi="Arial" w:cs="Arial"/>
                <w:lang w:eastAsia="el-GR"/>
              </w:rPr>
              <w:t xml:space="preserve"> </w:t>
            </w:r>
            <w:r w:rsidR="00B419D7" w:rsidRPr="00B419D7">
              <w:rPr>
                <w:rFonts w:ascii="Arial" w:eastAsia="Times New Roman" w:hAnsi="Arial" w:cs="Arial"/>
                <w:lang w:eastAsia="el-GR"/>
              </w:rPr>
              <w:t xml:space="preserve">Δύο (2) διανυκτερεύσεις στην Ρώμη στο ξενοδοχείο </w:t>
            </w:r>
            <w:proofErr w:type="spellStart"/>
            <w:r w:rsidR="00105B61">
              <w:rPr>
                <w:rFonts w:ascii="Arial" w:eastAsia="Times New Roman" w:hAnsi="Arial" w:cs="Arial"/>
                <w:lang w:val="en-US" w:eastAsia="el-GR"/>
              </w:rPr>
              <w:t>Belstay</w:t>
            </w:r>
            <w:proofErr w:type="spellEnd"/>
            <w:r w:rsidR="00105B61" w:rsidRPr="00105B61">
              <w:rPr>
                <w:rFonts w:ascii="Arial" w:eastAsia="Times New Roman" w:hAnsi="Arial" w:cs="Arial"/>
                <w:lang w:eastAsia="el-GR"/>
              </w:rPr>
              <w:t xml:space="preserve"> </w:t>
            </w:r>
            <w:r w:rsidR="00105B61">
              <w:rPr>
                <w:rFonts w:ascii="Arial" w:eastAsia="Times New Roman" w:hAnsi="Arial" w:cs="Arial"/>
                <w:lang w:val="en-US" w:eastAsia="el-GR"/>
              </w:rPr>
              <w:t>Aurelia</w:t>
            </w:r>
            <w:r w:rsidR="00105B61" w:rsidRPr="00105B61">
              <w:rPr>
                <w:rFonts w:ascii="Arial" w:eastAsia="Times New Roman" w:hAnsi="Arial" w:cs="Arial"/>
                <w:lang w:eastAsia="el-GR"/>
              </w:rPr>
              <w:t xml:space="preserve"> </w:t>
            </w:r>
            <w:r w:rsidR="00B419D7" w:rsidRPr="00B419D7">
              <w:rPr>
                <w:rFonts w:ascii="Arial" w:eastAsia="Times New Roman" w:hAnsi="Arial" w:cs="Arial"/>
                <w:lang w:eastAsia="el-GR"/>
              </w:rPr>
              <w:t>4*</w:t>
            </w:r>
            <w:r w:rsidR="00105B61" w:rsidRPr="00105B61">
              <w:rPr>
                <w:rFonts w:ascii="Arial" w:eastAsia="Times New Roman" w:hAnsi="Arial" w:cs="Arial"/>
                <w:lang w:eastAsia="el-GR"/>
              </w:rPr>
              <w:t xml:space="preserve">. </w:t>
            </w:r>
            <w:r w:rsidR="00B419D7" w:rsidRPr="00B419D7">
              <w:rPr>
                <w:rFonts w:ascii="Arial" w:eastAsia="Times New Roman" w:hAnsi="Arial" w:cs="Arial"/>
                <w:lang w:eastAsia="el-GR"/>
              </w:rPr>
              <w:t>Πλούσιο πρωινό καθημερινά</w:t>
            </w:r>
            <w:r w:rsidR="00B419D7">
              <w:rPr>
                <w:rFonts w:ascii="Arial" w:eastAsia="Times New Roman" w:hAnsi="Arial" w:cs="Arial"/>
                <w:lang w:eastAsia="el-GR"/>
              </w:rPr>
              <w:t xml:space="preserve">. </w:t>
            </w:r>
            <w:r w:rsidR="00B419D7" w:rsidRPr="00B419D7">
              <w:rPr>
                <w:rFonts w:ascii="Arial" w:eastAsia="Times New Roman" w:hAnsi="Arial" w:cs="Arial"/>
                <w:lang w:eastAsia="el-GR"/>
              </w:rPr>
              <w:t>Περιηγήσεις και ξεναγήσεις όπως αναφέρονται στο αναλυτικό μας πρόγραμμα</w:t>
            </w:r>
            <w:r w:rsidR="00B419D7">
              <w:rPr>
                <w:rFonts w:ascii="Arial" w:eastAsia="Times New Roman" w:hAnsi="Arial" w:cs="Arial"/>
                <w:lang w:eastAsia="el-GR"/>
              </w:rPr>
              <w:t xml:space="preserve">. </w:t>
            </w:r>
            <w:r w:rsidR="00B419D7" w:rsidRPr="00B419D7">
              <w:rPr>
                <w:rFonts w:ascii="Arial" w:eastAsia="Times New Roman" w:hAnsi="Arial" w:cs="Arial"/>
                <w:lang w:eastAsia="el-GR"/>
              </w:rPr>
              <w:t>Έμπειρος αρχηγός - συνοδός του γραφείου μας.</w:t>
            </w:r>
            <w:r w:rsidR="00B419D7">
              <w:rPr>
                <w:rFonts w:ascii="Arial" w:eastAsia="Times New Roman" w:hAnsi="Arial" w:cs="Arial"/>
                <w:lang w:eastAsia="el-GR"/>
              </w:rPr>
              <w:t xml:space="preserve"> </w:t>
            </w:r>
            <w:r w:rsidR="00B419D7" w:rsidRPr="00B419D7">
              <w:rPr>
                <w:rFonts w:ascii="Arial" w:eastAsia="Times New Roman" w:hAnsi="Arial" w:cs="Arial"/>
                <w:lang w:eastAsia="el-GR"/>
              </w:rPr>
              <w:t>Ασφάλεια αστικής ευθύνης</w:t>
            </w:r>
            <w:r w:rsidR="00105B61">
              <w:rPr>
                <w:rFonts w:ascii="Arial" w:eastAsia="Times New Roman" w:hAnsi="Arial" w:cs="Arial"/>
                <w:lang w:val="en-US" w:eastAsia="el-GR"/>
              </w:rPr>
              <w:t>.</w:t>
            </w:r>
          </w:p>
          <w:p w:rsidR="00105B61" w:rsidRPr="00105B61" w:rsidRDefault="00105B61" w:rsidP="00B419D7">
            <w:pPr>
              <w:spacing w:after="0" w:line="240" w:lineRule="auto"/>
              <w:rPr>
                <w:rFonts w:ascii="Arial" w:eastAsia="Times New Roman" w:hAnsi="Arial" w:cs="Arial"/>
                <w:lang w:val="en-US" w:eastAsia="el-GR"/>
              </w:rPr>
            </w:pPr>
          </w:p>
          <w:p w:rsidR="00CF5ACC" w:rsidRDefault="00CF5ACC" w:rsidP="00B419D7">
            <w:pPr>
              <w:spacing w:after="0" w:line="240" w:lineRule="auto"/>
              <w:rPr>
                <w:rFonts w:ascii="Arial" w:eastAsia="Times New Roman" w:hAnsi="Arial" w:cs="Arial"/>
                <w:bCs/>
                <w:lang w:eastAsia="el-GR"/>
              </w:rPr>
            </w:pPr>
            <w:r w:rsidRPr="00CF5ACC">
              <w:rPr>
                <w:rFonts w:ascii="Arial" w:eastAsia="Times New Roman" w:hAnsi="Arial" w:cs="Arial"/>
                <w:b/>
                <w:bCs/>
                <w:lang w:eastAsia="el-GR"/>
              </w:rPr>
              <w:t xml:space="preserve">Δεν περιλαμβάνονται: </w:t>
            </w:r>
            <w:r w:rsidR="00E2227F" w:rsidRPr="00E2227F">
              <w:rPr>
                <w:rFonts w:ascii="Arial" w:eastAsia="Times New Roman" w:hAnsi="Arial" w:cs="Arial"/>
                <w:bCs/>
                <w:lang w:eastAsia="el-GR"/>
              </w:rPr>
              <w:t xml:space="preserve">Φόροι αεροδρομίων, επίναυλοι καυσίμων: </w:t>
            </w:r>
            <w:r w:rsidR="00105B61" w:rsidRPr="00105B61">
              <w:rPr>
                <w:rFonts w:ascii="Arial" w:eastAsia="Times New Roman" w:hAnsi="Arial" w:cs="Arial"/>
                <w:bCs/>
                <w:lang w:eastAsia="el-GR"/>
              </w:rPr>
              <w:t>19</w:t>
            </w:r>
            <w:r w:rsidR="00105B61" w:rsidRPr="008A2E71">
              <w:rPr>
                <w:rFonts w:ascii="Arial" w:eastAsia="Times New Roman" w:hAnsi="Arial" w:cs="Arial"/>
                <w:bCs/>
                <w:lang w:eastAsia="el-GR"/>
              </w:rPr>
              <w:t>5</w:t>
            </w:r>
            <w:r w:rsidR="00E2227F" w:rsidRPr="00E2227F">
              <w:rPr>
                <w:rFonts w:ascii="Arial" w:eastAsia="Times New Roman" w:hAnsi="Arial" w:cs="Arial"/>
                <w:bCs/>
                <w:lang w:eastAsia="el-GR"/>
              </w:rPr>
              <w:t>€ κατά άτομο. Τέλη διαμονής</w:t>
            </w:r>
            <w:r w:rsidR="009C0EA4">
              <w:rPr>
                <w:rFonts w:ascii="Arial" w:eastAsia="Times New Roman" w:hAnsi="Arial" w:cs="Arial"/>
                <w:bCs/>
                <w:lang w:eastAsia="el-GR"/>
              </w:rPr>
              <w:t xml:space="preserve"> &amp; </w:t>
            </w:r>
            <w:r w:rsidR="00E2227F" w:rsidRPr="00E2227F">
              <w:rPr>
                <w:rFonts w:ascii="Arial" w:eastAsia="Times New Roman" w:hAnsi="Arial" w:cs="Arial"/>
                <w:bCs/>
                <w:lang w:eastAsia="el-GR"/>
              </w:rPr>
              <w:t xml:space="preserve">Check Points: </w:t>
            </w:r>
            <w:r w:rsidR="008A2E71">
              <w:rPr>
                <w:rFonts w:ascii="Arial" w:eastAsia="Times New Roman" w:hAnsi="Arial" w:cs="Arial"/>
                <w:bCs/>
                <w:lang w:eastAsia="el-GR"/>
              </w:rPr>
              <w:t>30</w:t>
            </w:r>
            <w:r w:rsidR="00E2227F" w:rsidRPr="00E2227F">
              <w:rPr>
                <w:rFonts w:ascii="Arial" w:eastAsia="Times New Roman" w:hAnsi="Arial" w:cs="Arial"/>
                <w:bCs/>
                <w:lang w:eastAsia="el-GR"/>
              </w:rPr>
              <w:t xml:space="preserve">€ κατά άτομο. </w:t>
            </w:r>
            <w:r w:rsidR="00B2216A" w:rsidRPr="00B2216A">
              <w:rPr>
                <w:rFonts w:ascii="Arial" w:eastAsia="Times New Roman" w:hAnsi="Arial" w:cs="Arial"/>
                <w:bCs/>
                <w:lang w:eastAsia="el-GR"/>
              </w:rPr>
              <w:t xml:space="preserve">Ταχύπλοο για </w:t>
            </w:r>
            <w:proofErr w:type="spellStart"/>
            <w:r w:rsidR="00B2216A" w:rsidRPr="00B2216A">
              <w:rPr>
                <w:rFonts w:ascii="Arial" w:eastAsia="Times New Roman" w:hAnsi="Arial" w:cs="Arial"/>
                <w:bCs/>
                <w:lang w:eastAsia="el-GR"/>
              </w:rPr>
              <w:t>Capri</w:t>
            </w:r>
            <w:proofErr w:type="spellEnd"/>
            <w:r w:rsidR="00B2216A" w:rsidRPr="00B2216A">
              <w:rPr>
                <w:rFonts w:ascii="Arial" w:eastAsia="Times New Roman" w:hAnsi="Arial" w:cs="Arial"/>
                <w:bCs/>
                <w:lang w:eastAsia="el-GR"/>
              </w:rPr>
              <w:t xml:space="preserve"> </w:t>
            </w:r>
            <w:r w:rsidR="008A2E71">
              <w:rPr>
                <w:rFonts w:ascii="Arial" w:eastAsia="Times New Roman" w:hAnsi="Arial" w:cs="Arial"/>
                <w:bCs/>
                <w:lang w:eastAsia="el-GR"/>
              </w:rPr>
              <w:t>70</w:t>
            </w:r>
            <w:r w:rsidR="00B2216A" w:rsidRPr="00B2216A">
              <w:rPr>
                <w:rFonts w:ascii="Arial" w:eastAsia="Times New Roman" w:hAnsi="Arial" w:cs="Arial"/>
                <w:bCs/>
                <w:lang w:eastAsia="el-GR"/>
              </w:rPr>
              <w:t>€(ελάχιστος αριθμός συμμετοχών 20 άτομα-πληρωτέα στον προορισμό )</w:t>
            </w:r>
            <w:r w:rsidR="00B419D7">
              <w:rPr>
                <w:rFonts w:ascii="Arial" w:eastAsia="Times New Roman" w:hAnsi="Arial" w:cs="Arial"/>
                <w:bCs/>
                <w:lang w:eastAsia="el-GR"/>
              </w:rPr>
              <w:t xml:space="preserve">. </w:t>
            </w:r>
            <w:r w:rsidR="00B2216A" w:rsidRPr="00B2216A">
              <w:rPr>
                <w:rFonts w:ascii="Arial" w:eastAsia="Times New Roman" w:hAnsi="Arial" w:cs="Arial"/>
                <w:bCs/>
                <w:lang w:eastAsia="el-GR"/>
              </w:rPr>
              <w:t xml:space="preserve">Cruise </w:t>
            </w:r>
            <w:proofErr w:type="spellStart"/>
            <w:r w:rsidR="00B2216A" w:rsidRPr="00B2216A">
              <w:rPr>
                <w:rFonts w:ascii="Arial" w:eastAsia="Times New Roman" w:hAnsi="Arial" w:cs="Arial"/>
                <w:bCs/>
                <w:lang w:eastAsia="el-GR"/>
              </w:rPr>
              <w:t>Amalfi</w:t>
            </w:r>
            <w:proofErr w:type="spellEnd"/>
            <w:r w:rsidR="00B2216A" w:rsidRPr="00B2216A">
              <w:rPr>
                <w:rFonts w:ascii="Arial" w:eastAsia="Times New Roman" w:hAnsi="Arial" w:cs="Arial"/>
                <w:bCs/>
                <w:lang w:eastAsia="el-GR"/>
              </w:rPr>
              <w:t xml:space="preserve"> -- </w:t>
            </w:r>
            <w:proofErr w:type="spellStart"/>
            <w:r w:rsidR="00B2216A" w:rsidRPr="00B2216A">
              <w:rPr>
                <w:rFonts w:ascii="Arial" w:eastAsia="Times New Roman" w:hAnsi="Arial" w:cs="Arial"/>
                <w:bCs/>
                <w:lang w:eastAsia="el-GR"/>
              </w:rPr>
              <w:t>Positano</w:t>
            </w:r>
            <w:proofErr w:type="spellEnd"/>
            <w:r w:rsidR="00B2216A" w:rsidRPr="00B2216A">
              <w:rPr>
                <w:rFonts w:ascii="Arial" w:eastAsia="Times New Roman" w:hAnsi="Arial" w:cs="Arial"/>
                <w:bCs/>
                <w:lang w:eastAsia="el-GR"/>
              </w:rPr>
              <w:t xml:space="preserve"> </w:t>
            </w:r>
            <w:r w:rsidR="008A2E71">
              <w:rPr>
                <w:rFonts w:ascii="Arial" w:eastAsia="Times New Roman" w:hAnsi="Arial" w:cs="Arial"/>
                <w:bCs/>
                <w:lang w:eastAsia="el-GR"/>
              </w:rPr>
              <w:t>60</w:t>
            </w:r>
            <w:r w:rsidR="00B2216A" w:rsidRPr="00B2216A">
              <w:rPr>
                <w:rFonts w:ascii="Arial" w:eastAsia="Times New Roman" w:hAnsi="Arial" w:cs="Arial"/>
                <w:bCs/>
                <w:lang w:eastAsia="el-GR"/>
              </w:rPr>
              <w:t>€ (ελάχιστος αριθμός συμμετοχών 20 άτομα-πληρωτέα στον προορισμό )</w:t>
            </w:r>
            <w:r w:rsidR="00B419D7">
              <w:rPr>
                <w:rFonts w:ascii="Arial" w:eastAsia="Times New Roman" w:hAnsi="Arial" w:cs="Arial"/>
                <w:bCs/>
                <w:lang w:eastAsia="el-GR"/>
              </w:rPr>
              <w:t xml:space="preserve">. </w:t>
            </w:r>
            <w:r w:rsidR="00B2216A" w:rsidRPr="00B2216A">
              <w:rPr>
                <w:rFonts w:ascii="Arial" w:eastAsia="Times New Roman" w:hAnsi="Arial" w:cs="Arial"/>
                <w:bCs/>
                <w:lang w:eastAsia="el-GR"/>
              </w:rPr>
              <w:t>Προαιρετική είσοδος Πομπηία 2</w:t>
            </w:r>
            <w:r w:rsidR="008A2E71">
              <w:rPr>
                <w:rFonts w:ascii="Arial" w:eastAsia="Times New Roman" w:hAnsi="Arial" w:cs="Arial"/>
                <w:bCs/>
                <w:lang w:eastAsia="el-GR"/>
              </w:rPr>
              <w:t>5</w:t>
            </w:r>
            <w:r w:rsidR="00B2216A" w:rsidRPr="00B2216A">
              <w:rPr>
                <w:rFonts w:ascii="Arial" w:eastAsia="Times New Roman" w:hAnsi="Arial" w:cs="Arial"/>
                <w:bCs/>
                <w:lang w:eastAsia="el-GR"/>
              </w:rPr>
              <w:t xml:space="preserve">€ (πληρωτέα στον προορισμό ) </w:t>
            </w:r>
            <w:r w:rsidR="00E2227F" w:rsidRPr="00E2227F">
              <w:rPr>
                <w:rFonts w:ascii="Arial" w:eastAsia="Times New Roman" w:hAnsi="Arial" w:cs="Arial"/>
                <w:bCs/>
                <w:lang w:eastAsia="el-GR"/>
              </w:rPr>
              <w:t xml:space="preserve">Είσοδοι σε μουσεία, κάστρα, θεάματα, αρχαιολογικούς χώρους και γενικά όπου απαιτείται. Ότι δεν αναφέρεται στο πρόγραμμα ή αναγράφεται ως προαιρετικό ή προτεινόμενο. </w:t>
            </w:r>
          </w:p>
          <w:p w:rsidR="00834B0A" w:rsidRDefault="00834B0A" w:rsidP="00B419D7">
            <w:pPr>
              <w:spacing w:after="0" w:line="240" w:lineRule="auto"/>
              <w:rPr>
                <w:rFonts w:ascii="Arial" w:eastAsia="Times New Roman" w:hAnsi="Arial" w:cs="Arial"/>
                <w:bCs/>
                <w:lang w:eastAsia="el-GR"/>
              </w:rPr>
            </w:pPr>
          </w:p>
          <w:p w:rsidR="00834B0A" w:rsidRPr="00834B0A" w:rsidRDefault="00834B0A" w:rsidP="00834B0A">
            <w:pPr>
              <w:spacing w:after="0" w:line="240" w:lineRule="auto"/>
              <w:jc w:val="center"/>
              <w:rPr>
                <w:rFonts w:ascii="Arial" w:eastAsia="Times New Roman" w:hAnsi="Arial" w:cs="Arial"/>
                <w:color w:val="FF0000"/>
                <w:sz w:val="24"/>
                <w:lang w:eastAsia="el-GR"/>
              </w:rPr>
            </w:pPr>
            <w:r w:rsidRPr="00834B0A">
              <w:rPr>
                <w:rFonts w:ascii="Arial" w:eastAsia="Times New Roman" w:hAnsi="Arial" w:cs="Arial"/>
                <w:color w:val="FF0000"/>
                <w:sz w:val="24"/>
                <w:lang w:eastAsia="el-GR"/>
              </w:rPr>
              <w:t>Οι τιμές των προαιρετικών εκδρομών μπορούν να προσαρμοστούν λόγο των συνθηκών</w:t>
            </w:r>
            <w:r w:rsidR="00DB025A">
              <w:rPr>
                <w:rFonts w:ascii="Arial" w:eastAsia="Times New Roman" w:hAnsi="Arial" w:cs="Arial"/>
                <w:color w:val="FF0000"/>
                <w:sz w:val="24"/>
                <w:lang w:eastAsia="el-GR"/>
              </w:rPr>
              <w:t>.</w:t>
            </w:r>
            <w:bookmarkStart w:id="0" w:name="_GoBack"/>
            <w:bookmarkEnd w:id="0"/>
          </w:p>
          <w:p w:rsidR="00E2227F" w:rsidRPr="00CF5ACC" w:rsidRDefault="00E2227F" w:rsidP="00CF5ACC">
            <w:pPr>
              <w:spacing w:after="0" w:line="240" w:lineRule="auto"/>
              <w:rPr>
                <w:rFonts w:ascii="Arial" w:eastAsia="Times New Roman" w:hAnsi="Arial" w:cs="Arial"/>
                <w:b/>
                <w:bCs/>
                <w:lang w:eastAsia="el-GR"/>
              </w:rPr>
            </w:pPr>
          </w:p>
        </w:tc>
      </w:tr>
    </w:tbl>
    <w:p w:rsidR="00CF5ACC" w:rsidRDefault="00CF5ACC" w:rsidP="00F85882">
      <w:pPr>
        <w:rPr>
          <w:b/>
        </w:rPr>
      </w:pPr>
    </w:p>
    <w:p w:rsidR="00CF5ACC" w:rsidRDefault="00CF5ACC" w:rsidP="00F85882">
      <w:pPr>
        <w:rPr>
          <w:b/>
        </w:rPr>
      </w:pPr>
    </w:p>
    <w:p w:rsidR="00CF5ACC" w:rsidRDefault="00CF5ACC" w:rsidP="00F85882">
      <w:pPr>
        <w:rPr>
          <w:b/>
        </w:rPr>
      </w:pPr>
    </w:p>
    <w:p w:rsidR="00CF5ACC" w:rsidRDefault="00CF5ACC" w:rsidP="00F85882">
      <w:pPr>
        <w:rPr>
          <w:b/>
        </w:rPr>
      </w:pPr>
    </w:p>
    <w:p w:rsidR="00CF5ACC" w:rsidRDefault="00CF5ACC" w:rsidP="00F85882">
      <w:pPr>
        <w:rPr>
          <w:b/>
        </w:rPr>
      </w:pPr>
    </w:p>
    <w:p w:rsidR="00CF5ACC" w:rsidRDefault="00CF5ACC" w:rsidP="00F85882">
      <w:pPr>
        <w:rPr>
          <w:b/>
        </w:rPr>
      </w:pPr>
    </w:p>
    <w:p w:rsidR="00CF5ACC" w:rsidRDefault="00CF5ACC" w:rsidP="00F85882">
      <w:pPr>
        <w:rPr>
          <w:b/>
        </w:rPr>
      </w:pPr>
    </w:p>
    <w:p w:rsidR="00CF5ACC" w:rsidRDefault="00CF5ACC" w:rsidP="00F85882">
      <w:pPr>
        <w:rPr>
          <w:b/>
        </w:rPr>
      </w:pPr>
    </w:p>
    <w:p w:rsidR="00CF5ACC" w:rsidRDefault="00CF5ACC" w:rsidP="00F85882">
      <w:pPr>
        <w:rPr>
          <w:b/>
        </w:rPr>
      </w:pPr>
    </w:p>
    <w:p w:rsidR="00F85882" w:rsidRDefault="00F85882" w:rsidP="00F85882">
      <w:pPr>
        <w:rPr>
          <w:rFonts w:ascii="Arial" w:eastAsia="Times New Roman" w:hAnsi="Arial" w:cs="Arial"/>
          <w:b/>
          <w:bCs/>
          <w:lang w:eastAsia="el-GR"/>
        </w:rPr>
      </w:pPr>
    </w:p>
    <w:p w:rsidR="00E2227F" w:rsidRPr="00F85882" w:rsidRDefault="00E2227F" w:rsidP="00F85882">
      <w:pPr>
        <w:rPr>
          <w:b/>
        </w:rPr>
      </w:pPr>
    </w:p>
    <w:sectPr w:rsidR="00E2227F" w:rsidRPr="00F85882" w:rsidSect="008C644F">
      <w:pgSz w:w="16838" w:h="11906" w:orient="landscape"/>
      <w:pgMar w:top="1800" w:right="1440"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2A2FA6"/>
    <w:multiLevelType w:val="hybridMultilevel"/>
    <w:tmpl w:val="5DEE10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882"/>
    <w:rsid w:val="00105B61"/>
    <w:rsid w:val="00131B9E"/>
    <w:rsid w:val="002C72B6"/>
    <w:rsid w:val="00344F65"/>
    <w:rsid w:val="00484289"/>
    <w:rsid w:val="004B77C7"/>
    <w:rsid w:val="005700C9"/>
    <w:rsid w:val="0082339D"/>
    <w:rsid w:val="00831588"/>
    <w:rsid w:val="00834B0A"/>
    <w:rsid w:val="008A2E71"/>
    <w:rsid w:val="008C2534"/>
    <w:rsid w:val="008C644F"/>
    <w:rsid w:val="00962287"/>
    <w:rsid w:val="009C0EA4"/>
    <w:rsid w:val="00AB7FEF"/>
    <w:rsid w:val="00B2216A"/>
    <w:rsid w:val="00B419D7"/>
    <w:rsid w:val="00C7224E"/>
    <w:rsid w:val="00C85914"/>
    <w:rsid w:val="00CF5ACC"/>
    <w:rsid w:val="00DB025A"/>
    <w:rsid w:val="00E2227F"/>
    <w:rsid w:val="00E373FE"/>
    <w:rsid w:val="00ED3E31"/>
    <w:rsid w:val="00F8588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4844E"/>
  <w15:chartTrackingRefBased/>
  <w15:docId w15:val="{0F14B7DF-9BAC-4C71-A01D-8BA8E2411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85882"/>
    <w:pPr>
      <w:ind w:left="720"/>
      <w:contextualSpacing/>
    </w:pPr>
  </w:style>
  <w:style w:type="paragraph" w:styleId="a4">
    <w:name w:val="Balloon Text"/>
    <w:basedOn w:val="a"/>
    <w:link w:val="Char"/>
    <w:uiPriority w:val="99"/>
    <w:semiHidden/>
    <w:unhideWhenUsed/>
    <w:rsid w:val="004B77C7"/>
    <w:pPr>
      <w:spacing w:after="0" w:line="240" w:lineRule="auto"/>
    </w:pPr>
    <w:rPr>
      <w:rFonts w:ascii="Segoe UI" w:hAnsi="Segoe UI" w:cs="Segoe UI"/>
      <w:sz w:val="18"/>
      <w:szCs w:val="18"/>
    </w:rPr>
  </w:style>
  <w:style w:type="character" w:customStyle="1" w:styleId="Char">
    <w:name w:val="Κείμενο πλαισίου Char"/>
    <w:basedOn w:val="a0"/>
    <w:link w:val="a4"/>
    <w:uiPriority w:val="99"/>
    <w:semiHidden/>
    <w:rsid w:val="004B77C7"/>
    <w:rPr>
      <w:rFonts w:ascii="Segoe UI" w:hAnsi="Segoe UI" w:cs="Segoe UI"/>
      <w:sz w:val="18"/>
      <w:szCs w:val="18"/>
    </w:rPr>
  </w:style>
  <w:style w:type="character" w:styleId="-">
    <w:name w:val="Hyperlink"/>
    <w:basedOn w:val="a0"/>
    <w:uiPriority w:val="99"/>
    <w:unhideWhenUsed/>
    <w:rsid w:val="00B419D7"/>
    <w:rPr>
      <w:color w:val="0563C1" w:themeColor="hyperlink"/>
      <w:u w:val="single"/>
    </w:rPr>
  </w:style>
  <w:style w:type="character" w:styleId="a5">
    <w:name w:val="Unresolved Mention"/>
    <w:basedOn w:val="a0"/>
    <w:uiPriority w:val="99"/>
    <w:semiHidden/>
    <w:unhideWhenUsed/>
    <w:rsid w:val="00B419D7"/>
    <w:rPr>
      <w:color w:val="808080"/>
      <w:shd w:val="clear" w:color="auto" w:fill="E6E6E6"/>
    </w:rPr>
  </w:style>
  <w:style w:type="character" w:styleId="-0">
    <w:name w:val="FollowedHyperlink"/>
    <w:basedOn w:val="a0"/>
    <w:uiPriority w:val="99"/>
    <w:semiHidden/>
    <w:unhideWhenUsed/>
    <w:rsid w:val="00B419D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7766209">
      <w:bodyDiv w:val="1"/>
      <w:marLeft w:val="0"/>
      <w:marRight w:val="0"/>
      <w:marTop w:val="0"/>
      <w:marBottom w:val="0"/>
      <w:divBdr>
        <w:top w:val="none" w:sz="0" w:space="0" w:color="auto"/>
        <w:left w:val="none" w:sz="0" w:space="0" w:color="auto"/>
        <w:bottom w:val="none" w:sz="0" w:space="0" w:color="auto"/>
        <w:right w:val="none" w:sz="0" w:space="0" w:color="auto"/>
      </w:divBdr>
      <w:divsChild>
        <w:div w:id="1059549322">
          <w:marLeft w:val="0"/>
          <w:marRight w:val="0"/>
          <w:marTop w:val="0"/>
          <w:marBottom w:val="0"/>
          <w:divBdr>
            <w:top w:val="none" w:sz="0" w:space="0" w:color="auto"/>
            <w:left w:val="none" w:sz="0" w:space="0" w:color="auto"/>
            <w:bottom w:val="none" w:sz="0" w:space="0" w:color="auto"/>
            <w:right w:val="none" w:sz="0" w:space="0" w:color="auto"/>
          </w:divBdr>
        </w:div>
        <w:div w:id="1997948547">
          <w:marLeft w:val="0"/>
          <w:marRight w:val="0"/>
          <w:marTop w:val="0"/>
          <w:marBottom w:val="0"/>
          <w:divBdr>
            <w:top w:val="none" w:sz="0" w:space="0" w:color="auto"/>
            <w:left w:val="none" w:sz="0" w:space="0" w:color="auto"/>
            <w:bottom w:val="none" w:sz="0" w:space="0" w:color="auto"/>
            <w:right w:val="none" w:sz="0" w:space="0" w:color="auto"/>
          </w:divBdr>
        </w:div>
        <w:div w:id="1009530360">
          <w:marLeft w:val="0"/>
          <w:marRight w:val="0"/>
          <w:marTop w:val="0"/>
          <w:marBottom w:val="0"/>
          <w:divBdr>
            <w:top w:val="none" w:sz="0" w:space="0" w:color="auto"/>
            <w:left w:val="none" w:sz="0" w:space="0" w:color="auto"/>
            <w:bottom w:val="none" w:sz="0" w:space="0" w:color="auto"/>
            <w:right w:val="none" w:sz="0" w:space="0" w:color="auto"/>
          </w:divBdr>
        </w:div>
        <w:div w:id="22218297">
          <w:marLeft w:val="0"/>
          <w:marRight w:val="0"/>
          <w:marTop w:val="0"/>
          <w:marBottom w:val="0"/>
          <w:divBdr>
            <w:top w:val="none" w:sz="0" w:space="0" w:color="auto"/>
            <w:left w:val="none" w:sz="0" w:space="0" w:color="auto"/>
            <w:bottom w:val="none" w:sz="0" w:space="0" w:color="auto"/>
            <w:right w:val="none" w:sz="0" w:space="0" w:color="auto"/>
          </w:divBdr>
        </w:div>
        <w:div w:id="1334720582">
          <w:marLeft w:val="0"/>
          <w:marRight w:val="0"/>
          <w:marTop w:val="0"/>
          <w:marBottom w:val="0"/>
          <w:divBdr>
            <w:top w:val="none" w:sz="0" w:space="0" w:color="auto"/>
            <w:left w:val="none" w:sz="0" w:space="0" w:color="auto"/>
            <w:bottom w:val="none" w:sz="0" w:space="0" w:color="auto"/>
            <w:right w:val="none" w:sz="0" w:space="0" w:color="auto"/>
          </w:divBdr>
        </w:div>
        <w:div w:id="1739353542">
          <w:marLeft w:val="0"/>
          <w:marRight w:val="0"/>
          <w:marTop w:val="0"/>
          <w:marBottom w:val="0"/>
          <w:divBdr>
            <w:top w:val="none" w:sz="0" w:space="0" w:color="auto"/>
            <w:left w:val="none" w:sz="0" w:space="0" w:color="auto"/>
            <w:bottom w:val="none" w:sz="0" w:space="0" w:color="auto"/>
            <w:right w:val="none" w:sz="0" w:space="0" w:color="auto"/>
          </w:divBdr>
        </w:div>
        <w:div w:id="2084443870">
          <w:marLeft w:val="0"/>
          <w:marRight w:val="0"/>
          <w:marTop w:val="0"/>
          <w:marBottom w:val="0"/>
          <w:divBdr>
            <w:top w:val="none" w:sz="0" w:space="0" w:color="auto"/>
            <w:left w:val="none" w:sz="0" w:space="0" w:color="auto"/>
            <w:bottom w:val="none" w:sz="0" w:space="0" w:color="auto"/>
            <w:right w:val="none" w:sz="0" w:space="0" w:color="auto"/>
          </w:divBdr>
        </w:div>
      </w:divsChild>
    </w:div>
    <w:div w:id="1320309632">
      <w:bodyDiv w:val="1"/>
      <w:marLeft w:val="0"/>
      <w:marRight w:val="0"/>
      <w:marTop w:val="0"/>
      <w:marBottom w:val="0"/>
      <w:divBdr>
        <w:top w:val="none" w:sz="0" w:space="0" w:color="auto"/>
        <w:left w:val="none" w:sz="0" w:space="0" w:color="auto"/>
        <w:bottom w:val="none" w:sz="0" w:space="0" w:color="auto"/>
        <w:right w:val="none" w:sz="0" w:space="0" w:color="auto"/>
      </w:divBdr>
      <w:divsChild>
        <w:div w:id="1881896608">
          <w:marLeft w:val="0"/>
          <w:marRight w:val="0"/>
          <w:marTop w:val="0"/>
          <w:marBottom w:val="0"/>
          <w:divBdr>
            <w:top w:val="none" w:sz="0" w:space="0" w:color="auto"/>
            <w:left w:val="none" w:sz="0" w:space="0" w:color="auto"/>
            <w:bottom w:val="none" w:sz="0" w:space="0" w:color="auto"/>
            <w:right w:val="none" w:sz="0" w:space="0" w:color="auto"/>
          </w:divBdr>
        </w:div>
        <w:div w:id="42141144">
          <w:marLeft w:val="0"/>
          <w:marRight w:val="0"/>
          <w:marTop w:val="0"/>
          <w:marBottom w:val="0"/>
          <w:divBdr>
            <w:top w:val="none" w:sz="0" w:space="0" w:color="auto"/>
            <w:left w:val="none" w:sz="0" w:space="0" w:color="auto"/>
            <w:bottom w:val="none" w:sz="0" w:space="0" w:color="auto"/>
            <w:right w:val="none" w:sz="0" w:space="0" w:color="auto"/>
          </w:divBdr>
        </w:div>
        <w:div w:id="717121550">
          <w:marLeft w:val="0"/>
          <w:marRight w:val="0"/>
          <w:marTop w:val="0"/>
          <w:marBottom w:val="0"/>
          <w:divBdr>
            <w:top w:val="none" w:sz="0" w:space="0" w:color="auto"/>
            <w:left w:val="none" w:sz="0" w:space="0" w:color="auto"/>
            <w:bottom w:val="none" w:sz="0" w:space="0" w:color="auto"/>
            <w:right w:val="none" w:sz="0" w:space="0" w:color="auto"/>
          </w:divBdr>
        </w:div>
        <w:div w:id="250898695">
          <w:marLeft w:val="0"/>
          <w:marRight w:val="0"/>
          <w:marTop w:val="0"/>
          <w:marBottom w:val="0"/>
          <w:divBdr>
            <w:top w:val="none" w:sz="0" w:space="0" w:color="auto"/>
            <w:left w:val="none" w:sz="0" w:space="0" w:color="auto"/>
            <w:bottom w:val="none" w:sz="0" w:space="0" w:color="auto"/>
            <w:right w:val="none" w:sz="0" w:space="0" w:color="auto"/>
          </w:divBdr>
        </w:div>
        <w:div w:id="1388608355">
          <w:marLeft w:val="0"/>
          <w:marRight w:val="0"/>
          <w:marTop w:val="0"/>
          <w:marBottom w:val="0"/>
          <w:divBdr>
            <w:top w:val="none" w:sz="0" w:space="0" w:color="auto"/>
            <w:left w:val="none" w:sz="0" w:space="0" w:color="auto"/>
            <w:bottom w:val="none" w:sz="0" w:space="0" w:color="auto"/>
            <w:right w:val="none" w:sz="0" w:space="0" w:color="auto"/>
          </w:divBdr>
        </w:div>
        <w:div w:id="575626369">
          <w:marLeft w:val="0"/>
          <w:marRight w:val="0"/>
          <w:marTop w:val="0"/>
          <w:marBottom w:val="0"/>
          <w:divBdr>
            <w:top w:val="none" w:sz="0" w:space="0" w:color="auto"/>
            <w:left w:val="none" w:sz="0" w:space="0" w:color="auto"/>
            <w:bottom w:val="none" w:sz="0" w:space="0" w:color="auto"/>
            <w:right w:val="none" w:sz="0" w:space="0" w:color="auto"/>
          </w:divBdr>
        </w:div>
        <w:div w:id="18316748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4</Pages>
  <Words>1100</Words>
  <Characters>5943</Characters>
  <Application>Microsoft Office Word</Application>
  <DocSecurity>0</DocSecurity>
  <Lines>49</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cp:revision>
  <cp:lastPrinted>2024-04-04T09:51:00Z</cp:lastPrinted>
  <dcterms:created xsi:type="dcterms:W3CDTF">2024-04-04T09:35:00Z</dcterms:created>
  <dcterms:modified xsi:type="dcterms:W3CDTF">2026-05-07T10:17:00Z</dcterms:modified>
</cp:coreProperties>
</file>